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590"/>
        <w:tblW w:w="11469" w:type="dxa"/>
        <w:tblBorders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8"/>
        <w:gridCol w:w="208"/>
        <w:gridCol w:w="8843"/>
      </w:tblGrid>
      <w:tr w:rsidR="001B2B75" w:rsidRPr="001C722E" w14:paraId="3F3879E0" w14:textId="77777777" w:rsidTr="00E945DB">
        <w:trPr>
          <w:trHeight w:val="2071"/>
        </w:trPr>
        <w:tc>
          <w:tcPr>
            <w:tcW w:w="2418" w:type="dxa"/>
          </w:tcPr>
          <w:p w14:paraId="62B97BDB" w14:textId="77777777" w:rsidR="001B2B75" w:rsidRPr="005B7807" w:rsidRDefault="001B2B75" w:rsidP="00E945DB">
            <w:pPr>
              <w:jc w:val="center"/>
              <w:rPr>
                <w:sz w:val="24"/>
                <w:szCs w:val="24"/>
              </w:rPr>
            </w:pPr>
            <w:r w:rsidRPr="005B7807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A7302D6" wp14:editId="4940861C">
                  <wp:extent cx="1257300" cy="1257300"/>
                  <wp:effectExtent l="0" t="0" r="0" b="0"/>
                  <wp:docPr id="1" name="Obraz 1" descr="logo polsk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 polsk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dxa"/>
            <w:tcBorders>
              <w:top w:val="nil"/>
              <w:bottom w:val="nil"/>
              <w:right w:val="nil"/>
            </w:tcBorders>
          </w:tcPr>
          <w:p w14:paraId="00D16438" w14:textId="77777777" w:rsidR="001B2B75" w:rsidRPr="005B7807" w:rsidRDefault="001B2B75" w:rsidP="00E945DB">
            <w:pPr>
              <w:rPr>
                <w:sz w:val="24"/>
                <w:szCs w:val="24"/>
              </w:rPr>
            </w:pPr>
            <w:r w:rsidRPr="005B7807">
              <w:rPr>
                <w:sz w:val="24"/>
                <w:szCs w:val="24"/>
              </w:rPr>
              <w:t xml:space="preserve">  </w:t>
            </w:r>
          </w:p>
          <w:p w14:paraId="7BFE5BC8" w14:textId="77777777" w:rsidR="001B2B75" w:rsidRPr="005B7807" w:rsidRDefault="001B2B75" w:rsidP="00E945DB">
            <w:pPr>
              <w:rPr>
                <w:sz w:val="24"/>
                <w:szCs w:val="24"/>
              </w:rPr>
            </w:pPr>
          </w:p>
        </w:tc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14:paraId="681404A3" w14:textId="77777777" w:rsidR="001B2B75" w:rsidRPr="005B7807" w:rsidRDefault="001B2B75" w:rsidP="00E945DB">
            <w:pPr>
              <w:jc w:val="center"/>
              <w:rPr>
                <w:smallCaps/>
                <w:sz w:val="24"/>
                <w:szCs w:val="24"/>
              </w:rPr>
            </w:pPr>
            <w:r w:rsidRPr="005B7807">
              <w:rPr>
                <w:smallCaps/>
                <w:sz w:val="24"/>
                <w:szCs w:val="24"/>
              </w:rPr>
              <w:t xml:space="preserve">Uniwersytet Medyczny im. Karola Marcinkowskiego w Poznaniu </w:t>
            </w:r>
          </w:p>
          <w:p w14:paraId="6302C5B1" w14:textId="77777777" w:rsidR="001B2B75" w:rsidRPr="005B7807" w:rsidRDefault="001B2B75" w:rsidP="00E945DB">
            <w:pPr>
              <w:jc w:val="center"/>
              <w:rPr>
                <w:smallCaps/>
                <w:sz w:val="24"/>
                <w:szCs w:val="24"/>
              </w:rPr>
            </w:pPr>
          </w:p>
          <w:p w14:paraId="7C670764" w14:textId="452FA848" w:rsidR="001B2B75" w:rsidRPr="005B7807" w:rsidRDefault="00CF4F3A" w:rsidP="00CF4F3A">
            <w:pPr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r w:rsidRPr="005B7807">
              <w:rPr>
                <w:smallCaps/>
                <w:sz w:val="24"/>
                <w:szCs w:val="24"/>
              </w:rPr>
              <w:t xml:space="preserve">DZIEKANAT </w:t>
            </w:r>
            <w:r w:rsidR="001B2B75" w:rsidRPr="005B7807">
              <w:rPr>
                <w:smallCaps/>
                <w:sz w:val="24"/>
                <w:szCs w:val="24"/>
              </w:rPr>
              <w:t>WYDZIAŁU LEKARSKIEGO</w:t>
            </w:r>
          </w:p>
          <w:p w14:paraId="17937D58" w14:textId="77777777" w:rsidR="001B2B75" w:rsidRPr="005B7807" w:rsidRDefault="001B2B75" w:rsidP="00E945DB">
            <w:pPr>
              <w:tabs>
                <w:tab w:val="left" w:pos="254"/>
                <w:tab w:val="left" w:pos="2154"/>
                <w:tab w:val="center" w:pos="4351"/>
              </w:tabs>
              <w:rPr>
                <w:sz w:val="24"/>
                <w:szCs w:val="24"/>
              </w:rPr>
            </w:pPr>
          </w:p>
          <w:p w14:paraId="103C4FBF" w14:textId="6415ECBE" w:rsidR="001B2B75" w:rsidRPr="001C722E" w:rsidRDefault="001B2B75" w:rsidP="001C722E">
            <w:pPr>
              <w:tabs>
                <w:tab w:val="left" w:pos="254"/>
                <w:tab w:val="left" w:pos="3890"/>
              </w:tabs>
              <w:jc w:val="both"/>
              <w:rPr>
                <w:sz w:val="22"/>
                <w:szCs w:val="22"/>
              </w:rPr>
            </w:pPr>
            <w:r w:rsidRPr="001C722E">
              <w:rPr>
                <w:sz w:val="22"/>
                <w:szCs w:val="22"/>
              </w:rPr>
              <w:t xml:space="preserve">ul. Bukowska 70                                                  </w:t>
            </w:r>
            <w:r w:rsidR="001C722E" w:rsidRPr="001C722E">
              <w:rPr>
                <w:sz w:val="22"/>
                <w:szCs w:val="22"/>
              </w:rPr>
              <w:t xml:space="preserve">                               </w:t>
            </w:r>
            <w:r w:rsidRPr="001C722E">
              <w:rPr>
                <w:sz w:val="22"/>
                <w:szCs w:val="22"/>
              </w:rPr>
              <w:t xml:space="preserve"> Tel.  61 854 75 30</w:t>
            </w:r>
          </w:p>
          <w:p w14:paraId="74CBFD65" w14:textId="77777777" w:rsidR="001B2B75" w:rsidRPr="001C722E" w:rsidRDefault="001B2B75" w:rsidP="001C722E">
            <w:pPr>
              <w:tabs>
                <w:tab w:val="left" w:pos="254"/>
                <w:tab w:val="left" w:pos="3890"/>
              </w:tabs>
              <w:jc w:val="both"/>
              <w:rPr>
                <w:sz w:val="22"/>
                <w:szCs w:val="22"/>
              </w:rPr>
            </w:pPr>
            <w:r w:rsidRPr="001C722E">
              <w:rPr>
                <w:sz w:val="22"/>
                <w:szCs w:val="22"/>
              </w:rPr>
              <w:t>61-812 Poznań                                                                                      Tel.  61 854 75 31</w:t>
            </w:r>
          </w:p>
          <w:p w14:paraId="50C4EF92" w14:textId="77777777" w:rsidR="001B2B75" w:rsidRPr="001C722E" w:rsidRDefault="001B2B75" w:rsidP="001C722E">
            <w:pPr>
              <w:tabs>
                <w:tab w:val="left" w:pos="254"/>
                <w:tab w:val="left" w:pos="3890"/>
              </w:tabs>
              <w:jc w:val="both"/>
              <w:rPr>
                <w:sz w:val="22"/>
                <w:szCs w:val="22"/>
              </w:rPr>
            </w:pPr>
            <w:r w:rsidRPr="001C722E">
              <w:rPr>
                <w:sz w:val="22"/>
                <w:szCs w:val="22"/>
              </w:rPr>
              <w:t xml:space="preserve">                                                                                                              Tel.  61 854 75 32</w:t>
            </w:r>
          </w:p>
          <w:p w14:paraId="2E2792D3" w14:textId="77777777" w:rsidR="001B2B75" w:rsidRPr="001C722E" w:rsidRDefault="001B2B75" w:rsidP="001C722E">
            <w:pPr>
              <w:tabs>
                <w:tab w:val="left" w:pos="3890"/>
              </w:tabs>
              <w:jc w:val="both"/>
              <w:rPr>
                <w:sz w:val="24"/>
                <w:szCs w:val="24"/>
                <w:lang w:val="en-GB"/>
              </w:rPr>
            </w:pPr>
            <w:r w:rsidRPr="001C722E">
              <w:rPr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e-mail: dwl1@ump.edu.pl</w:t>
            </w:r>
          </w:p>
        </w:tc>
      </w:tr>
    </w:tbl>
    <w:p w14:paraId="74A85C51" w14:textId="570BF201" w:rsidR="001B2B75" w:rsidRPr="001C722E" w:rsidRDefault="001B2B75" w:rsidP="001B2B75">
      <w:pPr>
        <w:rPr>
          <w:color w:val="000000"/>
          <w:sz w:val="24"/>
          <w:szCs w:val="24"/>
          <w:lang w:val="en-GB"/>
        </w:rPr>
      </w:pPr>
    </w:p>
    <w:p w14:paraId="23AA9F4B" w14:textId="77777777" w:rsidR="003948E9" w:rsidRPr="001C722E" w:rsidRDefault="003948E9" w:rsidP="001B2B75">
      <w:pPr>
        <w:rPr>
          <w:color w:val="000000"/>
          <w:sz w:val="24"/>
          <w:szCs w:val="24"/>
          <w:lang w:val="en-GB"/>
        </w:rPr>
      </w:pPr>
    </w:p>
    <w:p w14:paraId="0C8661AD" w14:textId="77777777" w:rsidR="005B7807" w:rsidRPr="001C722E" w:rsidRDefault="005B7807" w:rsidP="001B2B75">
      <w:pPr>
        <w:rPr>
          <w:color w:val="000000"/>
          <w:sz w:val="24"/>
          <w:szCs w:val="24"/>
          <w:lang w:val="en-GB"/>
        </w:rPr>
      </w:pPr>
    </w:p>
    <w:p w14:paraId="79EA7660" w14:textId="731FD35E" w:rsidR="001B2B75" w:rsidRPr="005B7807" w:rsidRDefault="008D663A" w:rsidP="001C722E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5B7807">
        <w:rPr>
          <w:b/>
          <w:bCs/>
          <w:color w:val="000000"/>
          <w:sz w:val="24"/>
          <w:szCs w:val="24"/>
        </w:rPr>
        <w:t xml:space="preserve">Regulamin egzaminu </w:t>
      </w:r>
      <w:r w:rsidR="003948E9" w:rsidRPr="005B7807">
        <w:rPr>
          <w:b/>
          <w:bCs/>
          <w:color w:val="000000"/>
          <w:sz w:val="24"/>
          <w:szCs w:val="24"/>
        </w:rPr>
        <w:t>PRE</w:t>
      </w:r>
      <w:r w:rsidR="00BF4492" w:rsidRPr="005B7807">
        <w:rPr>
          <w:b/>
          <w:bCs/>
          <w:color w:val="000000"/>
          <w:sz w:val="24"/>
          <w:szCs w:val="24"/>
        </w:rPr>
        <w:t>-OSCE</w:t>
      </w:r>
    </w:p>
    <w:p w14:paraId="32CC30E5" w14:textId="77777777" w:rsidR="00BF4492" w:rsidRPr="005B7807" w:rsidRDefault="00BF4492" w:rsidP="001C722E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5B7807">
        <w:rPr>
          <w:b/>
          <w:bCs/>
          <w:color w:val="000000"/>
          <w:sz w:val="24"/>
          <w:szCs w:val="24"/>
        </w:rPr>
        <w:t>III rok kierunek lekarski</w:t>
      </w:r>
    </w:p>
    <w:p w14:paraId="5E7C89F2" w14:textId="77777777" w:rsidR="00BF4492" w:rsidRPr="005B7807" w:rsidRDefault="00BF4492" w:rsidP="001B2B75">
      <w:pPr>
        <w:rPr>
          <w:color w:val="000000"/>
          <w:sz w:val="24"/>
          <w:szCs w:val="24"/>
        </w:rPr>
      </w:pPr>
    </w:p>
    <w:p w14:paraId="6AC4F110" w14:textId="77777777" w:rsidR="00B41C92" w:rsidRPr="005B7807" w:rsidRDefault="00B41C92" w:rsidP="00B41C92">
      <w:pPr>
        <w:jc w:val="center"/>
        <w:rPr>
          <w:b/>
          <w:color w:val="000000"/>
          <w:sz w:val="24"/>
          <w:szCs w:val="24"/>
        </w:rPr>
      </w:pPr>
      <w:r w:rsidRPr="005B7807">
        <w:rPr>
          <w:b/>
          <w:color w:val="000000"/>
          <w:sz w:val="24"/>
          <w:szCs w:val="24"/>
        </w:rPr>
        <w:t>§1</w:t>
      </w:r>
    </w:p>
    <w:p w14:paraId="2060DF16" w14:textId="77777777" w:rsidR="00BF4492" w:rsidRPr="005B7807" w:rsidRDefault="00BF4492" w:rsidP="001B2B75">
      <w:pPr>
        <w:rPr>
          <w:color w:val="000000"/>
          <w:sz w:val="24"/>
          <w:szCs w:val="24"/>
        </w:rPr>
      </w:pPr>
    </w:p>
    <w:p w14:paraId="3F5B149A" w14:textId="7D401E1F" w:rsidR="00BF4492" w:rsidRPr="001C722E" w:rsidRDefault="003948E9" w:rsidP="001C722E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1C722E">
        <w:rPr>
          <w:color w:val="000000"/>
          <w:sz w:val="22"/>
          <w:szCs w:val="22"/>
        </w:rPr>
        <w:t>PRE</w:t>
      </w:r>
      <w:r w:rsidR="00BF4492" w:rsidRPr="001C722E">
        <w:rPr>
          <w:color w:val="000000"/>
          <w:sz w:val="22"/>
          <w:szCs w:val="22"/>
        </w:rPr>
        <w:t>-OSCE jest obowiązkowym egzaminem dla studentów III roku kierunku lekarskiego, którego zadaniem jest weryfikacja efektów uczenia się z zakresu umiejętności pozyskanych na dotychczasowym etapie kształcenia</w:t>
      </w:r>
      <w:r w:rsidR="00C35CA9" w:rsidRPr="001C722E">
        <w:rPr>
          <w:color w:val="000000"/>
          <w:sz w:val="22"/>
          <w:szCs w:val="22"/>
        </w:rPr>
        <w:t>.</w:t>
      </w:r>
    </w:p>
    <w:p w14:paraId="243227F9" w14:textId="649F2244" w:rsidR="00C35CA9" w:rsidRPr="001C722E" w:rsidRDefault="00C35CA9" w:rsidP="001C722E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1C722E">
        <w:rPr>
          <w:color w:val="000000"/>
          <w:sz w:val="22"/>
          <w:szCs w:val="22"/>
        </w:rPr>
        <w:t>Warunkiem</w:t>
      </w:r>
      <w:r w:rsidR="0098151E">
        <w:rPr>
          <w:color w:val="000000"/>
          <w:sz w:val="22"/>
          <w:szCs w:val="22"/>
        </w:rPr>
        <w:t xml:space="preserve"> ostatecznego uzyskania zaliczenia </w:t>
      </w:r>
      <w:r w:rsidRPr="001C722E">
        <w:rPr>
          <w:color w:val="000000"/>
          <w:sz w:val="22"/>
          <w:szCs w:val="22"/>
        </w:rPr>
        <w:t xml:space="preserve">egzaminu </w:t>
      </w:r>
      <w:r w:rsidR="0098151E">
        <w:rPr>
          <w:color w:val="000000"/>
          <w:sz w:val="22"/>
          <w:szCs w:val="22"/>
        </w:rPr>
        <w:t xml:space="preserve">PRE-OSCE </w:t>
      </w:r>
      <w:r w:rsidRPr="001C722E">
        <w:rPr>
          <w:color w:val="000000"/>
          <w:sz w:val="22"/>
          <w:szCs w:val="22"/>
        </w:rPr>
        <w:t xml:space="preserve">jest uzyskanie zaliczeń z </w:t>
      </w:r>
      <w:r w:rsidR="008C5338" w:rsidRPr="001C722E">
        <w:rPr>
          <w:color w:val="000000"/>
          <w:sz w:val="22"/>
          <w:szCs w:val="22"/>
        </w:rPr>
        <w:t xml:space="preserve">następujących </w:t>
      </w:r>
      <w:r w:rsidRPr="001C722E">
        <w:rPr>
          <w:color w:val="000000"/>
          <w:sz w:val="22"/>
          <w:szCs w:val="22"/>
        </w:rPr>
        <w:t>p</w:t>
      </w:r>
      <w:r w:rsidR="008D663A" w:rsidRPr="001C722E">
        <w:rPr>
          <w:color w:val="000000"/>
          <w:sz w:val="22"/>
          <w:szCs w:val="22"/>
        </w:rPr>
        <w:t xml:space="preserve">rzedmiotów wchodzących w </w:t>
      </w:r>
      <w:r w:rsidR="0098151E">
        <w:rPr>
          <w:color w:val="000000"/>
          <w:sz w:val="22"/>
          <w:szCs w:val="22"/>
        </w:rPr>
        <w:t xml:space="preserve">jego </w:t>
      </w:r>
      <w:r w:rsidR="008D663A" w:rsidRPr="001C722E">
        <w:rPr>
          <w:color w:val="000000"/>
          <w:sz w:val="22"/>
          <w:szCs w:val="22"/>
        </w:rPr>
        <w:t>skład</w:t>
      </w:r>
      <w:r w:rsidR="008C5338" w:rsidRPr="001C722E">
        <w:rPr>
          <w:color w:val="000000"/>
          <w:sz w:val="22"/>
          <w:szCs w:val="22"/>
        </w:rPr>
        <w:t xml:space="preserve">: </w:t>
      </w:r>
      <w:r w:rsidR="00C8075D">
        <w:rPr>
          <w:color w:val="000000"/>
          <w:sz w:val="22"/>
          <w:szCs w:val="22"/>
        </w:rPr>
        <w:t xml:space="preserve">Diagnostyka laboratoryjna, </w:t>
      </w:r>
      <w:r w:rsidR="008C5338" w:rsidRPr="001C722E">
        <w:rPr>
          <w:color w:val="000000"/>
          <w:sz w:val="22"/>
          <w:szCs w:val="22"/>
        </w:rPr>
        <w:t xml:space="preserve">Procedury medyczne, Profesjonalizm i komunikacja, </w:t>
      </w:r>
      <w:r w:rsidR="008C5338" w:rsidRPr="002A0E81">
        <w:rPr>
          <w:color w:val="000000"/>
          <w:sz w:val="22"/>
          <w:szCs w:val="22"/>
        </w:rPr>
        <w:t>Ratownictwo przedszpitalne w urazach</w:t>
      </w:r>
      <w:r w:rsidR="008C5338" w:rsidRPr="001C722E">
        <w:rPr>
          <w:color w:val="000000"/>
          <w:sz w:val="22"/>
          <w:szCs w:val="22"/>
        </w:rPr>
        <w:t>, Choroby wewnętrzne – propedeutyka, Pediatria – propedeutyka, Chirurgia - propedeutyka</w:t>
      </w:r>
      <w:r w:rsidRPr="001C722E">
        <w:rPr>
          <w:color w:val="000000"/>
          <w:sz w:val="22"/>
          <w:szCs w:val="22"/>
        </w:rPr>
        <w:t>.</w:t>
      </w:r>
    </w:p>
    <w:p w14:paraId="33342EA2" w14:textId="71D5467E" w:rsidR="00E57AF1" w:rsidRPr="001C722E" w:rsidRDefault="00E57AF1" w:rsidP="001C722E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1C722E">
        <w:rPr>
          <w:color w:val="000000"/>
          <w:sz w:val="22"/>
          <w:szCs w:val="22"/>
        </w:rPr>
        <w:t>Przewodniczącym Komisji Egzaminacyjnej jest Koordynator Egzaminu. Członk</w:t>
      </w:r>
      <w:r w:rsidR="00C76221" w:rsidRPr="001C722E">
        <w:rPr>
          <w:color w:val="000000"/>
          <w:sz w:val="22"/>
          <w:szCs w:val="22"/>
        </w:rPr>
        <w:t>owie</w:t>
      </w:r>
      <w:r w:rsidRPr="001C722E">
        <w:rPr>
          <w:color w:val="000000"/>
          <w:sz w:val="22"/>
          <w:szCs w:val="22"/>
        </w:rPr>
        <w:t xml:space="preserve"> Komisji Egzaminacyjnej </w:t>
      </w:r>
      <w:r w:rsidR="00C76221" w:rsidRPr="001C722E">
        <w:rPr>
          <w:color w:val="000000"/>
          <w:sz w:val="22"/>
          <w:szCs w:val="22"/>
        </w:rPr>
        <w:t xml:space="preserve">zostają powołani przez Koordynatora Egzaminu po wskazaniu przez </w:t>
      </w:r>
      <w:r w:rsidRPr="001C722E">
        <w:rPr>
          <w:color w:val="000000"/>
          <w:sz w:val="22"/>
          <w:szCs w:val="22"/>
        </w:rPr>
        <w:t xml:space="preserve">Koordynatorów Przedmiotów </w:t>
      </w:r>
      <w:r w:rsidR="00C76221" w:rsidRPr="001C722E">
        <w:rPr>
          <w:color w:val="000000"/>
          <w:sz w:val="22"/>
          <w:szCs w:val="22"/>
        </w:rPr>
        <w:t xml:space="preserve">wchodzących w skład egzaminu </w:t>
      </w:r>
      <w:r w:rsidRPr="001C722E">
        <w:rPr>
          <w:color w:val="000000"/>
          <w:sz w:val="22"/>
          <w:szCs w:val="22"/>
        </w:rPr>
        <w:t>przy akcept</w:t>
      </w:r>
      <w:r w:rsidR="00C76221" w:rsidRPr="001C722E">
        <w:rPr>
          <w:color w:val="000000"/>
          <w:sz w:val="22"/>
          <w:szCs w:val="22"/>
        </w:rPr>
        <w:t>acji Dziekana</w:t>
      </w:r>
      <w:r w:rsidRPr="001C722E">
        <w:rPr>
          <w:color w:val="000000"/>
          <w:sz w:val="22"/>
          <w:szCs w:val="22"/>
        </w:rPr>
        <w:t>.</w:t>
      </w:r>
    </w:p>
    <w:p w14:paraId="73EDD903" w14:textId="77777777" w:rsidR="00E57AF1" w:rsidRPr="001C722E" w:rsidRDefault="00E57AF1" w:rsidP="001C722E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1C722E">
        <w:rPr>
          <w:color w:val="000000"/>
          <w:sz w:val="22"/>
          <w:szCs w:val="22"/>
        </w:rPr>
        <w:t>Skład Komisji Egzaminacyjnej podawany jest do wiadomości studentów co najmniej dwa tygodnie przed egzaminem.</w:t>
      </w:r>
    </w:p>
    <w:p w14:paraId="06AB31F8" w14:textId="4EDC65D2" w:rsidR="00E57AF1" w:rsidRPr="001C722E" w:rsidRDefault="00E57AF1" w:rsidP="001C722E">
      <w:pPr>
        <w:pStyle w:val="Akapitzlist"/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 w:rsidRPr="001C722E">
        <w:rPr>
          <w:color w:val="000000"/>
          <w:sz w:val="22"/>
          <w:szCs w:val="22"/>
        </w:rPr>
        <w:t>Przewodniczący Komisji Egzaminacyjnej:</w:t>
      </w:r>
      <w:r w:rsidRPr="001C722E">
        <w:rPr>
          <w:color w:val="000000"/>
          <w:sz w:val="22"/>
          <w:szCs w:val="22"/>
        </w:rPr>
        <w:br/>
        <w:t>- czuwa nad prawidłowym przebiegiem egzaminu</w:t>
      </w:r>
    </w:p>
    <w:p w14:paraId="70A89D88" w14:textId="77777777" w:rsidR="00E57AF1" w:rsidRPr="001C722E" w:rsidRDefault="00E57AF1" w:rsidP="001C722E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1C722E">
        <w:rPr>
          <w:color w:val="000000"/>
          <w:sz w:val="22"/>
          <w:szCs w:val="22"/>
        </w:rPr>
        <w:t>- rozstrzyga kwestie sporne powstałe w czasie egzaminu</w:t>
      </w:r>
    </w:p>
    <w:p w14:paraId="0FB04B38" w14:textId="77777777" w:rsidR="00E57AF1" w:rsidRPr="001C722E" w:rsidRDefault="00E57AF1" w:rsidP="001C722E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1C722E">
        <w:rPr>
          <w:color w:val="000000"/>
          <w:sz w:val="22"/>
          <w:szCs w:val="22"/>
        </w:rPr>
        <w:t>- ogłasza wyniki egzaminu</w:t>
      </w:r>
    </w:p>
    <w:p w14:paraId="79424A87" w14:textId="77777777" w:rsidR="00E57AF1" w:rsidRPr="001C722E" w:rsidRDefault="00E57AF1" w:rsidP="001C722E">
      <w:pPr>
        <w:pStyle w:val="Akapitzlist"/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 w:rsidRPr="001C722E">
        <w:rPr>
          <w:color w:val="000000"/>
          <w:sz w:val="22"/>
          <w:szCs w:val="22"/>
        </w:rPr>
        <w:t>Członkowie Komisji Egzaminacyjnej:</w:t>
      </w:r>
      <w:r w:rsidRPr="001C722E">
        <w:rPr>
          <w:color w:val="000000"/>
          <w:sz w:val="22"/>
          <w:szCs w:val="22"/>
        </w:rPr>
        <w:br/>
        <w:t>- przygotowują pytania do egzaminu</w:t>
      </w:r>
      <w:r w:rsidRPr="001C722E">
        <w:rPr>
          <w:color w:val="000000"/>
          <w:sz w:val="22"/>
          <w:szCs w:val="22"/>
        </w:rPr>
        <w:br/>
        <w:t>- oceniają wykonanie zadań egzaminacyjnych</w:t>
      </w:r>
    </w:p>
    <w:p w14:paraId="7F321D2B" w14:textId="77777777" w:rsidR="00A14FA4" w:rsidRPr="001C722E" w:rsidRDefault="00A14FA4" w:rsidP="001C722E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C722E">
        <w:rPr>
          <w:rFonts w:ascii="Times New Roman" w:hAnsi="Times New Roman" w:cs="Times New Roman"/>
          <w:sz w:val="22"/>
          <w:szCs w:val="22"/>
        </w:rPr>
        <w:t xml:space="preserve">7.  Osoby wspierające: </w:t>
      </w:r>
    </w:p>
    <w:p w14:paraId="52855C43" w14:textId="1D29FF8E" w:rsidR="00E04A68" w:rsidRPr="00470BC5" w:rsidRDefault="00A14FA4" w:rsidP="00470BC5">
      <w:pPr>
        <w:pStyle w:val="Default"/>
        <w:spacing w:after="181"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1C722E">
        <w:rPr>
          <w:rFonts w:ascii="Times New Roman" w:hAnsi="Times New Roman" w:cs="Times New Roman"/>
          <w:sz w:val="22"/>
          <w:szCs w:val="22"/>
        </w:rPr>
        <w:t>- pomagają w przygotowaniu egzaminu,</w:t>
      </w:r>
      <w:r w:rsidR="00E04A68" w:rsidRPr="001C722E">
        <w:rPr>
          <w:rFonts w:ascii="Times New Roman" w:hAnsi="Times New Roman" w:cs="Times New Roman"/>
          <w:sz w:val="22"/>
          <w:szCs w:val="22"/>
        </w:rPr>
        <w:br/>
      </w:r>
      <w:r w:rsidRPr="001C722E">
        <w:rPr>
          <w:rFonts w:ascii="Times New Roman" w:hAnsi="Times New Roman" w:cs="Times New Roman"/>
          <w:sz w:val="22"/>
          <w:szCs w:val="22"/>
        </w:rPr>
        <w:t xml:space="preserve">- zapewniają sprawny przebieg egzaminu od strony organizacyjnej i technicznej. </w:t>
      </w:r>
    </w:p>
    <w:p w14:paraId="0335C44F" w14:textId="77777777" w:rsidR="008C5338" w:rsidRPr="001C722E" w:rsidRDefault="00B41C92" w:rsidP="001C722E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1C722E">
        <w:rPr>
          <w:b/>
          <w:color w:val="000000"/>
          <w:sz w:val="22"/>
          <w:szCs w:val="22"/>
        </w:rPr>
        <w:t>§2</w:t>
      </w:r>
    </w:p>
    <w:p w14:paraId="12538611" w14:textId="3C355E33" w:rsidR="001C722E" w:rsidRPr="001C722E" w:rsidRDefault="00A14FA4" w:rsidP="001C722E">
      <w:pPr>
        <w:pStyle w:val="Akapitzlist"/>
        <w:numPr>
          <w:ilvl w:val="0"/>
          <w:numId w:val="16"/>
        </w:numPr>
        <w:spacing w:line="360" w:lineRule="auto"/>
        <w:jc w:val="both"/>
        <w:rPr>
          <w:b/>
          <w:color w:val="000000"/>
          <w:sz w:val="22"/>
          <w:szCs w:val="22"/>
        </w:rPr>
      </w:pPr>
      <w:r w:rsidRPr="001C722E">
        <w:rPr>
          <w:sz w:val="22"/>
          <w:szCs w:val="22"/>
        </w:rPr>
        <w:t xml:space="preserve">Celem egzaminu </w:t>
      </w:r>
      <w:r w:rsidR="003948E9" w:rsidRPr="001C722E">
        <w:rPr>
          <w:sz w:val="22"/>
          <w:szCs w:val="22"/>
        </w:rPr>
        <w:t>PRE</w:t>
      </w:r>
      <w:r w:rsidRPr="001C722E">
        <w:rPr>
          <w:sz w:val="22"/>
          <w:szCs w:val="22"/>
        </w:rPr>
        <w:t>-OSCE jest sprawdzenie poziomu opanowania efektów uczenia się realizowanych podczas</w:t>
      </w:r>
      <w:r w:rsidR="00C82FD1" w:rsidRPr="001C722E">
        <w:rPr>
          <w:sz w:val="22"/>
          <w:szCs w:val="22"/>
        </w:rPr>
        <w:t xml:space="preserve"> zajęć dydaktycznych. Lista efektów uczenia i umiejętności, które mogą zostać zweryfikowane pod</w:t>
      </w:r>
      <w:r w:rsidR="004D1A61" w:rsidRPr="001C722E">
        <w:rPr>
          <w:sz w:val="22"/>
          <w:szCs w:val="22"/>
        </w:rPr>
        <w:t>czas egzaminu P</w:t>
      </w:r>
      <w:r w:rsidR="001C722E" w:rsidRPr="001C722E">
        <w:rPr>
          <w:sz w:val="22"/>
          <w:szCs w:val="22"/>
        </w:rPr>
        <w:t>RE</w:t>
      </w:r>
      <w:r w:rsidR="004D1A61" w:rsidRPr="001C722E">
        <w:rPr>
          <w:sz w:val="22"/>
          <w:szCs w:val="22"/>
        </w:rPr>
        <w:t>-OSCE stanowi Z</w:t>
      </w:r>
      <w:r w:rsidR="00C82FD1" w:rsidRPr="001C722E">
        <w:rPr>
          <w:sz w:val="22"/>
          <w:szCs w:val="22"/>
        </w:rPr>
        <w:t>ałącznik 1 tego Regulaminu.</w:t>
      </w:r>
      <w:r w:rsidR="004D1A61" w:rsidRPr="001C722E">
        <w:rPr>
          <w:sz w:val="22"/>
          <w:szCs w:val="22"/>
        </w:rPr>
        <w:t xml:space="preserve"> Dopuszcza się aktualizację tego </w:t>
      </w:r>
      <w:r w:rsidR="004D1A61" w:rsidRPr="001C722E">
        <w:rPr>
          <w:sz w:val="22"/>
          <w:szCs w:val="22"/>
        </w:rPr>
        <w:lastRenderedPageBreak/>
        <w:t>załącznika</w:t>
      </w:r>
      <w:r w:rsidR="00C76221" w:rsidRPr="001C722E">
        <w:rPr>
          <w:sz w:val="22"/>
          <w:szCs w:val="22"/>
        </w:rPr>
        <w:t xml:space="preserve"> nie później niż na dwa tygodnie przed rozpoczęciem roku akademickiego, w którym odbywać się będzie egzamin</w:t>
      </w:r>
      <w:r w:rsidR="004D1A61" w:rsidRPr="001C722E">
        <w:rPr>
          <w:sz w:val="22"/>
          <w:szCs w:val="22"/>
        </w:rPr>
        <w:t xml:space="preserve">. </w:t>
      </w:r>
    </w:p>
    <w:p w14:paraId="5EC1F8EE" w14:textId="3B75AC31" w:rsidR="001C722E" w:rsidRPr="00971CE5" w:rsidRDefault="00E04A68" w:rsidP="001C722E">
      <w:pPr>
        <w:pStyle w:val="Akapitzlist"/>
        <w:numPr>
          <w:ilvl w:val="0"/>
          <w:numId w:val="16"/>
        </w:numPr>
        <w:spacing w:line="360" w:lineRule="auto"/>
        <w:jc w:val="both"/>
        <w:rPr>
          <w:b/>
          <w:color w:val="000000"/>
          <w:sz w:val="22"/>
          <w:szCs w:val="22"/>
        </w:rPr>
      </w:pPr>
      <w:r w:rsidRPr="001C722E">
        <w:rPr>
          <w:sz w:val="22"/>
          <w:szCs w:val="22"/>
        </w:rPr>
        <w:t>Egzamin odbędzie się w Centrum Symulacji Medyczn</w:t>
      </w:r>
      <w:r w:rsidR="00C76221" w:rsidRPr="001C722E">
        <w:rPr>
          <w:sz w:val="22"/>
          <w:szCs w:val="22"/>
        </w:rPr>
        <w:t>ej</w:t>
      </w:r>
      <w:r w:rsidRPr="001C722E">
        <w:rPr>
          <w:sz w:val="22"/>
          <w:szCs w:val="22"/>
        </w:rPr>
        <w:t xml:space="preserve"> w terminie uzgodnionym z </w:t>
      </w:r>
      <w:r w:rsidR="0098151E">
        <w:rPr>
          <w:sz w:val="22"/>
          <w:szCs w:val="22"/>
        </w:rPr>
        <w:t>Dziekanem, w porozumieniu z</w:t>
      </w:r>
      <w:r w:rsidR="00470BC5">
        <w:rPr>
          <w:sz w:val="22"/>
          <w:szCs w:val="22"/>
        </w:rPr>
        <w:t xml:space="preserve"> </w:t>
      </w:r>
      <w:r w:rsidRPr="001C722E">
        <w:rPr>
          <w:sz w:val="22"/>
          <w:szCs w:val="22"/>
        </w:rPr>
        <w:t>Radą Roku</w:t>
      </w:r>
      <w:r w:rsidR="0098151E">
        <w:rPr>
          <w:sz w:val="22"/>
          <w:szCs w:val="22"/>
        </w:rPr>
        <w:t>.</w:t>
      </w:r>
    </w:p>
    <w:p w14:paraId="29DBC591" w14:textId="58424C7E" w:rsidR="00E04A68" w:rsidRPr="0026659F" w:rsidRDefault="00E04A68" w:rsidP="001C722E">
      <w:pPr>
        <w:pStyle w:val="Akapitzlist"/>
        <w:numPr>
          <w:ilvl w:val="0"/>
          <w:numId w:val="16"/>
        </w:numPr>
        <w:spacing w:line="360" w:lineRule="auto"/>
        <w:jc w:val="both"/>
        <w:rPr>
          <w:b/>
          <w:color w:val="000000"/>
          <w:sz w:val="22"/>
          <w:szCs w:val="22"/>
        </w:rPr>
      </w:pPr>
      <w:r w:rsidRPr="0026659F">
        <w:rPr>
          <w:color w:val="000000"/>
          <w:sz w:val="22"/>
          <w:szCs w:val="22"/>
        </w:rPr>
        <w:t>Egzamin składać się będzie z</w:t>
      </w:r>
      <w:r w:rsidR="005B7807" w:rsidRPr="0026659F">
        <w:rPr>
          <w:color w:val="000000"/>
          <w:sz w:val="22"/>
          <w:szCs w:val="22"/>
        </w:rPr>
        <w:t>e</w:t>
      </w:r>
      <w:r w:rsidRPr="0026659F">
        <w:rPr>
          <w:color w:val="000000"/>
          <w:sz w:val="22"/>
          <w:szCs w:val="22"/>
        </w:rPr>
        <w:t xml:space="preserve"> stacji niskiej wierności oraz stacji wysokiej wierności</w:t>
      </w:r>
      <w:r w:rsidR="004D1A61" w:rsidRPr="0026659F">
        <w:rPr>
          <w:color w:val="000000"/>
          <w:sz w:val="22"/>
          <w:szCs w:val="22"/>
        </w:rPr>
        <w:t>,</w:t>
      </w:r>
      <w:r w:rsidR="005B7807" w:rsidRPr="0026659F">
        <w:rPr>
          <w:color w:val="000000"/>
          <w:sz w:val="22"/>
          <w:szCs w:val="22"/>
        </w:rPr>
        <w:t xml:space="preserve"> </w:t>
      </w:r>
      <w:r w:rsidR="00D514E0" w:rsidRPr="0026659F">
        <w:rPr>
          <w:color w:val="000000"/>
          <w:sz w:val="22"/>
          <w:szCs w:val="22"/>
        </w:rPr>
        <w:t>przy czym:</w:t>
      </w:r>
      <w:r w:rsidRPr="0026659F">
        <w:rPr>
          <w:color w:val="000000"/>
          <w:sz w:val="22"/>
          <w:szCs w:val="22"/>
        </w:rPr>
        <w:t xml:space="preserve"> </w:t>
      </w:r>
    </w:p>
    <w:p w14:paraId="1E8BF292" w14:textId="29900B10" w:rsidR="00C82FD1" w:rsidRPr="001C722E" w:rsidRDefault="00C82FD1" w:rsidP="001C722E">
      <w:pPr>
        <w:spacing w:line="360" w:lineRule="auto"/>
        <w:ind w:left="708"/>
        <w:jc w:val="both"/>
        <w:rPr>
          <w:sz w:val="22"/>
          <w:szCs w:val="22"/>
        </w:rPr>
      </w:pPr>
      <w:r w:rsidRPr="001C722E">
        <w:rPr>
          <w:sz w:val="22"/>
          <w:szCs w:val="22"/>
        </w:rPr>
        <w:t xml:space="preserve">- stacje Niskiej Wierności </w:t>
      </w:r>
      <w:r w:rsidR="004D1A61" w:rsidRPr="001C722E">
        <w:rPr>
          <w:sz w:val="22"/>
          <w:szCs w:val="22"/>
        </w:rPr>
        <w:t xml:space="preserve">(NW) </w:t>
      </w:r>
      <w:r w:rsidRPr="001C722E">
        <w:rPr>
          <w:sz w:val="22"/>
          <w:szCs w:val="22"/>
        </w:rPr>
        <w:t>weryfik</w:t>
      </w:r>
      <w:r w:rsidR="00D514E0" w:rsidRPr="001C722E">
        <w:rPr>
          <w:sz w:val="22"/>
          <w:szCs w:val="22"/>
        </w:rPr>
        <w:t>ować będą</w:t>
      </w:r>
      <w:r w:rsidRPr="001C722E">
        <w:rPr>
          <w:sz w:val="22"/>
          <w:szCs w:val="22"/>
        </w:rPr>
        <w:t xml:space="preserve"> wykonanie podstawowych umiejętności praktycznych z wykorzystaniem sprzętu medycznego, trenażerów, fantomów i/lub Standaryzowanych Pacjentów</w:t>
      </w:r>
      <w:r w:rsidR="00D514E0" w:rsidRPr="001C722E">
        <w:rPr>
          <w:sz w:val="22"/>
          <w:szCs w:val="22"/>
        </w:rPr>
        <w:t>;</w:t>
      </w:r>
    </w:p>
    <w:p w14:paraId="16A4E9AE" w14:textId="77777777" w:rsidR="001C722E" w:rsidRDefault="00C82FD1" w:rsidP="001C722E">
      <w:pPr>
        <w:spacing w:line="360" w:lineRule="auto"/>
        <w:ind w:left="708"/>
        <w:jc w:val="both"/>
        <w:rPr>
          <w:sz w:val="22"/>
          <w:szCs w:val="22"/>
        </w:rPr>
      </w:pPr>
      <w:r w:rsidRPr="001C722E">
        <w:rPr>
          <w:sz w:val="22"/>
          <w:szCs w:val="22"/>
        </w:rPr>
        <w:t xml:space="preserve">- stacje Wysokiej Wierności </w:t>
      </w:r>
      <w:r w:rsidR="004D1A61" w:rsidRPr="001C722E">
        <w:rPr>
          <w:sz w:val="22"/>
          <w:szCs w:val="22"/>
        </w:rPr>
        <w:t xml:space="preserve">(WW) </w:t>
      </w:r>
      <w:r w:rsidRPr="001C722E">
        <w:rPr>
          <w:sz w:val="22"/>
          <w:szCs w:val="22"/>
        </w:rPr>
        <w:t>weryfik</w:t>
      </w:r>
      <w:r w:rsidR="00D514E0" w:rsidRPr="001C722E">
        <w:rPr>
          <w:sz w:val="22"/>
          <w:szCs w:val="22"/>
        </w:rPr>
        <w:t>ować będą</w:t>
      </w:r>
      <w:r w:rsidRPr="001C722E">
        <w:rPr>
          <w:sz w:val="22"/>
          <w:szCs w:val="22"/>
        </w:rPr>
        <w:t xml:space="preserve"> umiejętność realizacji algorytmów i procedur w określonej sytuacji klinicznej </w:t>
      </w:r>
      <w:r w:rsidR="004D1A61" w:rsidRPr="001C722E">
        <w:rPr>
          <w:color w:val="000000"/>
          <w:sz w:val="22"/>
          <w:szCs w:val="22"/>
        </w:rPr>
        <w:t>z zakresu zagadnień z propedeutyki chorób wewnętrznych, pediatrii i chirurgii</w:t>
      </w:r>
      <w:r w:rsidR="004D1A61" w:rsidRPr="001C722E">
        <w:rPr>
          <w:sz w:val="22"/>
          <w:szCs w:val="22"/>
        </w:rPr>
        <w:t xml:space="preserve"> </w:t>
      </w:r>
      <w:r w:rsidRPr="001C722E">
        <w:rPr>
          <w:sz w:val="22"/>
          <w:szCs w:val="22"/>
        </w:rPr>
        <w:t>z wykorzystaniem sprzętu medycznego, trenażerów, fantomów i/lub Standaryzowanych Pacjentów</w:t>
      </w:r>
      <w:r w:rsidR="00D514E0" w:rsidRPr="001C722E">
        <w:rPr>
          <w:sz w:val="22"/>
          <w:szCs w:val="22"/>
        </w:rPr>
        <w:t>.</w:t>
      </w:r>
      <w:r w:rsidRPr="001C722E">
        <w:rPr>
          <w:sz w:val="22"/>
          <w:szCs w:val="22"/>
        </w:rPr>
        <w:t xml:space="preserve"> </w:t>
      </w:r>
    </w:p>
    <w:p w14:paraId="11DEB57C" w14:textId="3DB880BA" w:rsidR="001C722E" w:rsidRDefault="001C722E" w:rsidP="00470BC5">
      <w:pPr>
        <w:spacing w:line="360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C76221" w:rsidRPr="001C722E">
        <w:rPr>
          <w:sz w:val="22"/>
          <w:szCs w:val="22"/>
        </w:rPr>
        <w:t>Czas trwania e</w:t>
      </w:r>
      <w:r w:rsidR="00076395" w:rsidRPr="001C722E">
        <w:rPr>
          <w:sz w:val="22"/>
          <w:szCs w:val="22"/>
        </w:rPr>
        <w:t>gzamin</w:t>
      </w:r>
      <w:r w:rsidR="00C76221" w:rsidRPr="001C722E">
        <w:rPr>
          <w:sz w:val="22"/>
          <w:szCs w:val="22"/>
        </w:rPr>
        <w:t>u będzie uzależniony od szczegółowego planu</w:t>
      </w:r>
      <w:r w:rsidR="00D514E0" w:rsidRPr="001C722E">
        <w:rPr>
          <w:sz w:val="22"/>
          <w:szCs w:val="22"/>
        </w:rPr>
        <w:t xml:space="preserve"> uwzględniając</w:t>
      </w:r>
      <w:r w:rsidR="00C76221" w:rsidRPr="001C722E">
        <w:rPr>
          <w:sz w:val="22"/>
          <w:szCs w:val="22"/>
        </w:rPr>
        <w:t>ego</w:t>
      </w:r>
      <w:r w:rsidR="00D514E0" w:rsidRPr="001C722E">
        <w:rPr>
          <w:sz w:val="22"/>
          <w:szCs w:val="22"/>
        </w:rPr>
        <w:t xml:space="preserve"> m.in. czas trwania realizacji zadań na stacjach NW i WW</w:t>
      </w:r>
      <w:r w:rsidR="00051FA5">
        <w:rPr>
          <w:sz w:val="22"/>
          <w:szCs w:val="22"/>
        </w:rPr>
        <w:t xml:space="preserve"> i</w:t>
      </w:r>
      <w:r w:rsidR="00051FA5" w:rsidRPr="001C722E">
        <w:rPr>
          <w:sz w:val="22"/>
          <w:szCs w:val="22"/>
        </w:rPr>
        <w:t xml:space="preserve"> </w:t>
      </w:r>
      <w:r w:rsidR="00D514E0" w:rsidRPr="001C722E">
        <w:rPr>
          <w:sz w:val="22"/>
          <w:szCs w:val="22"/>
        </w:rPr>
        <w:t xml:space="preserve">zostanie </w:t>
      </w:r>
      <w:r>
        <w:rPr>
          <w:sz w:val="22"/>
          <w:szCs w:val="22"/>
        </w:rPr>
        <w:t xml:space="preserve">on </w:t>
      </w:r>
      <w:r w:rsidR="00D514E0" w:rsidRPr="001C722E">
        <w:rPr>
          <w:sz w:val="22"/>
          <w:szCs w:val="22"/>
        </w:rPr>
        <w:t xml:space="preserve">przedstawiony </w:t>
      </w:r>
      <w:r w:rsidR="00A14FFD">
        <w:rPr>
          <w:sz w:val="22"/>
          <w:szCs w:val="22"/>
        </w:rPr>
        <w:t>dwa tygodnie</w:t>
      </w:r>
      <w:r w:rsidR="00D514E0" w:rsidRPr="001C722E">
        <w:rPr>
          <w:sz w:val="22"/>
          <w:szCs w:val="22"/>
        </w:rPr>
        <w:t xml:space="preserve"> przed egzaminem P</w:t>
      </w:r>
      <w:r>
        <w:rPr>
          <w:sz w:val="22"/>
          <w:szCs w:val="22"/>
        </w:rPr>
        <w:t>RE</w:t>
      </w:r>
      <w:r w:rsidR="00D514E0" w:rsidRPr="001C722E">
        <w:rPr>
          <w:sz w:val="22"/>
          <w:szCs w:val="22"/>
        </w:rPr>
        <w:t>-OSCE.</w:t>
      </w:r>
    </w:p>
    <w:p w14:paraId="2387FB04" w14:textId="2905B1F7" w:rsidR="0021109A" w:rsidRPr="001C722E" w:rsidRDefault="0021109A" w:rsidP="001C722E">
      <w:pPr>
        <w:spacing w:line="360" w:lineRule="auto"/>
        <w:ind w:left="709" w:hanging="425"/>
        <w:jc w:val="both"/>
        <w:rPr>
          <w:sz w:val="22"/>
          <w:szCs w:val="22"/>
        </w:rPr>
      </w:pPr>
      <w:r w:rsidRPr="001C722E">
        <w:rPr>
          <w:sz w:val="22"/>
          <w:szCs w:val="22"/>
        </w:rPr>
        <w:t xml:space="preserve">6. Podczas trwania egzaminu </w:t>
      </w:r>
      <w:r w:rsidR="003948E9" w:rsidRPr="001C722E">
        <w:rPr>
          <w:sz w:val="22"/>
          <w:szCs w:val="22"/>
        </w:rPr>
        <w:t>P</w:t>
      </w:r>
      <w:r w:rsidR="001C722E">
        <w:rPr>
          <w:sz w:val="22"/>
          <w:szCs w:val="22"/>
        </w:rPr>
        <w:t>RE</w:t>
      </w:r>
      <w:r w:rsidRPr="001C722E">
        <w:rPr>
          <w:sz w:val="22"/>
          <w:szCs w:val="22"/>
        </w:rPr>
        <w:t>-OSCE jego przebieg oceniać będzie Komisja:</w:t>
      </w:r>
    </w:p>
    <w:p w14:paraId="32B58EE3" w14:textId="63B8F7E1" w:rsidR="0021109A" w:rsidRPr="001C722E" w:rsidRDefault="0021109A" w:rsidP="001C722E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1C722E">
        <w:rPr>
          <w:rFonts w:ascii="Times New Roman" w:hAnsi="Times New Roman" w:cs="Times New Roman"/>
          <w:sz w:val="22"/>
          <w:szCs w:val="22"/>
        </w:rPr>
        <w:t xml:space="preserve">- na stacji </w:t>
      </w:r>
      <w:r w:rsidR="00D514E0" w:rsidRPr="001C722E">
        <w:rPr>
          <w:rFonts w:ascii="Times New Roman" w:hAnsi="Times New Roman" w:cs="Times New Roman"/>
          <w:sz w:val="22"/>
          <w:szCs w:val="22"/>
        </w:rPr>
        <w:t>NW</w:t>
      </w:r>
      <w:r w:rsidRPr="001C722E">
        <w:rPr>
          <w:rFonts w:ascii="Times New Roman" w:hAnsi="Times New Roman" w:cs="Times New Roman"/>
          <w:sz w:val="22"/>
          <w:szCs w:val="22"/>
        </w:rPr>
        <w:t>: 1 członek Komisji na każdej stacji</w:t>
      </w:r>
      <w:r w:rsidRPr="001C722E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</w:p>
    <w:p w14:paraId="5A52BECC" w14:textId="77777777" w:rsidR="001C722E" w:rsidRDefault="0021109A" w:rsidP="001C722E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1C722E">
        <w:rPr>
          <w:rFonts w:ascii="Times New Roman" w:hAnsi="Times New Roman" w:cs="Times New Roman"/>
          <w:sz w:val="22"/>
          <w:szCs w:val="22"/>
        </w:rPr>
        <w:t xml:space="preserve">- na stacji </w:t>
      </w:r>
      <w:r w:rsidR="00D514E0" w:rsidRPr="001C722E">
        <w:rPr>
          <w:rFonts w:ascii="Times New Roman" w:hAnsi="Times New Roman" w:cs="Times New Roman"/>
          <w:sz w:val="22"/>
          <w:szCs w:val="22"/>
        </w:rPr>
        <w:t>WW:</w:t>
      </w:r>
      <w:r w:rsidRPr="001C722E">
        <w:rPr>
          <w:rFonts w:ascii="Times New Roman" w:hAnsi="Times New Roman" w:cs="Times New Roman"/>
          <w:sz w:val="22"/>
          <w:szCs w:val="22"/>
        </w:rPr>
        <w:t xml:space="preserve"> 2 członków Komisji</w:t>
      </w:r>
      <w:r w:rsidR="004D1A61" w:rsidRPr="001C722E">
        <w:rPr>
          <w:rFonts w:ascii="Times New Roman" w:hAnsi="Times New Roman" w:cs="Times New Roman"/>
          <w:sz w:val="22"/>
          <w:szCs w:val="22"/>
        </w:rPr>
        <w:t xml:space="preserve"> na każdej stacji</w:t>
      </w:r>
      <w:r w:rsidRPr="001C722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7A4020E" w14:textId="3DDBF9FC" w:rsidR="00D514E0" w:rsidRPr="001C722E" w:rsidRDefault="00D514E0" w:rsidP="001C722E">
      <w:pPr>
        <w:pStyle w:val="Default"/>
        <w:spacing w:line="360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1C722E">
        <w:rPr>
          <w:rFonts w:ascii="Times New Roman" w:hAnsi="Times New Roman" w:cs="Times New Roman"/>
          <w:sz w:val="22"/>
          <w:szCs w:val="22"/>
        </w:rPr>
        <w:t xml:space="preserve">7. Realizacja zadań na poszczególnych </w:t>
      </w:r>
      <w:r w:rsidR="001C722E">
        <w:rPr>
          <w:rFonts w:ascii="Times New Roman" w:hAnsi="Times New Roman" w:cs="Times New Roman"/>
          <w:sz w:val="22"/>
          <w:szCs w:val="22"/>
        </w:rPr>
        <w:t>stacjach</w:t>
      </w:r>
      <w:r w:rsidRPr="001C722E">
        <w:rPr>
          <w:rFonts w:ascii="Times New Roman" w:hAnsi="Times New Roman" w:cs="Times New Roman"/>
          <w:sz w:val="22"/>
          <w:szCs w:val="22"/>
        </w:rPr>
        <w:t xml:space="preserve"> będzie oceniana w czasie rzeczywistym przez poszczególnych członków Komisji i odnotowyw</w:t>
      </w:r>
      <w:r w:rsidR="00C76221" w:rsidRPr="001C722E">
        <w:rPr>
          <w:rFonts w:ascii="Times New Roman" w:hAnsi="Times New Roman" w:cs="Times New Roman"/>
          <w:sz w:val="22"/>
          <w:szCs w:val="22"/>
        </w:rPr>
        <w:t>ana na kartach egzaminacyjnych. Przykładowy s</w:t>
      </w:r>
      <w:r w:rsidRPr="001C722E">
        <w:rPr>
          <w:rFonts w:ascii="Times New Roman" w:hAnsi="Times New Roman" w:cs="Times New Roman"/>
          <w:sz w:val="22"/>
          <w:szCs w:val="22"/>
        </w:rPr>
        <w:t xml:space="preserve">chemat karty egzaminacyjnej </w:t>
      </w:r>
      <w:r w:rsidR="00C76221" w:rsidRPr="001C722E">
        <w:rPr>
          <w:rFonts w:ascii="Times New Roman" w:hAnsi="Times New Roman" w:cs="Times New Roman"/>
          <w:sz w:val="22"/>
          <w:szCs w:val="22"/>
        </w:rPr>
        <w:t>stanowi Załącznik nr 2</w:t>
      </w:r>
      <w:r w:rsidRPr="001C722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9C36B74" w14:textId="77777777" w:rsidR="00B41C92" w:rsidRPr="001C722E" w:rsidRDefault="00B41C92" w:rsidP="001C722E">
      <w:pPr>
        <w:spacing w:line="360" w:lineRule="auto"/>
        <w:jc w:val="both"/>
        <w:rPr>
          <w:sz w:val="22"/>
          <w:szCs w:val="22"/>
          <w:highlight w:val="yellow"/>
        </w:rPr>
      </w:pPr>
    </w:p>
    <w:p w14:paraId="54D15E36" w14:textId="6905CABB" w:rsidR="00B41C92" w:rsidRPr="001C722E" w:rsidRDefault="00B41C92" w:rsidP="001C722E">
      <w:pPr>
        <w:pStyle w:val="Akapitzlist"/>
        <w:spacing w:line="360" w:lineRule="auto"/>
        <w:jc w:val="center"/>
        <w:rPr>
          <w:b/>
          <w:sz w:val="22"/>
          <w:szCs w:val="22"/>
        </w:rPr>
      </w:pPr>
      <w:r w:rsidRPr="001C722E">
        <w:rPr>
          <w:b/>
          <w:sz w:val="22"/>
          <w:szCs w:val="22"/>
        </w:rPr>
        <w:t>§3</w:t>
      </w:r>
    </w:p>
    <w:p w14:paraId="7F1825C4" w14:textId="3F9D78CA" w:rsidR="000269A2" w:rsidRPr="001C722E" w:rsidRDefault="00E57AF1" w:rsidP="001C722E">
      <w:pPr>
        <w:pStyle w:val="Akapitzlist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1C722E">
        <w:rPr>
          <w:sz w:val="22"/>
          <w:szCs w:val="22"/>
        </w:rPr>
        <w:t xml:space="preserve"> Student zgłasza się do Centrum Symulacji Medycznych w dniu egzaminu 15 minut przed rozpoczęciem egzaminu w ubiorze zgodnym z regulaminem zajęć praktycznych i identyfikatorem studenta.</w:t>
      </w:r>
      <w:r w:rsidR="000269A2" w:rsidRPr="001C722E">
        <w:rPr>
          <w:sz w:val="22"/>
          <w:szCs w:val="22"/>
        </w:rPr>
        <w:t xml:space="preserve"> </w:t>
      </w:r>
      <w:r w:rsidR="00470BC5">
        <w:rPr>
          <w:sz w:val="22"/>
          <w:szCs w:val="22"/>
        </w:rPr>
        <w:t xml:space="preserve">Szczegółowe kwestie organizacyjne, zostaną przedstawione studentom </w:t>
      </w:r>
      <w:r w:rsidR="00A14FFD">
        <w:rPr>
          <w:sz w:val="22"/>
          <w:szCs w:val="22"/>
        </w:rPr>
        <w:t>dwa tygodnie</w:t>
      </w:r>
      <w:r w:rsidR="00470BC5">
        <w:rPr>
          <w:sz w:val="22"/>
          <w:szCs w:val="22"/>
        </w:rPr>
        <w:t xml:space="preserve"> przed terminem egzaminu</w:t>
      </w:r>
      <w:r w:rsidR="00051FA5">
        <w:rPr>
          <w:sz w:val="22"/>
          <w:szCs w:val="22"/>
        </w:rPr>
        <w:t xml:space="preserve"> oraz ponownie </w:t>
      </w:r>
      <w:r w:rsidR="00FC2887">
        <w:rPr>
          <w:sz w:val="22"/>
          <w:szCs w:val="22"/>
        </w:rPr>
        <w:t>w dniu</w:t>
      </w:r>
      <w:r w:rsidR="00051FA5">
        <w:rPr>
          <w:sz w:val="22"/>
          <w:szCs w:val="22"/>
        </w:rPr>
        <w:t xml:space="preserve"> przystąpieni</w:t>
      </w:r>
      <w:r w:rsidR="00FC2887">
        <w:rPr>
          <w:sz w:val="22"/>
          <w:szCs w:val="22"/>
        </w:rPr>
        <w:t>a</w:t>
      </w:r>
      <w:r w:rsidR="00051FA5">
        <w:rPr>
          <w:sz w:val="22"/>
          <w:szCs w:val="22"/>
        </w:rPr>
        <w:t xml:space="preserve"> do egzaminu</w:t>
      </w:r>
      <w:r w:rsidR="00470BC5">
        <w:rPr>
          <w:sz w:val="22"/>
          <w:szCs w:val="22"/>
        </w:rPr>
        <w:t xml:space="preserve">. </w:t>
      </w:r>
      <w:r w:rsidR="000269A2" w:rsidRPr="001C722E">
        <w:rPr>
          <w:sz w:val="22"/>
          <w:szCs w:val="22"/>
        </w:rPr>
        <w:t>Ponadto wszystkich studentów obowiązuje przestrzeganie przepisów wewnętrznych Centrum Symulacji Medycznej</w:t>
      </w:r>
      <w:r w:rsidR="004D1A61" w:rsidRPr="001C722E">
        <w:rPr>
          <w:sz w:val="22"/>
          <w:szCs w:val="22"/>
        </w:rPr>
        <w:t xml:space="preserve"> i</w:t>
      </w:r>
      <w:r w:rsidR="000269A2" w:rsidRPr="001C722E">
        <w:rPr>
          <w:sz w:val="22"/>
          <w:szCs w:val="22"/>
        </w:rPr>
        <w:t xml:space="preserve"> przepisów </w:t>
      </w:r>
      <w:r w:rsidR="001C722E">
        <w:rPr>
          <w:sz w:val="22"/>
          <w:szCs w:val="22"/>
        </w:rPr>
        <w:t>BHP.</w:t>
      </w:r>
    </w:p>
    <w:p w14:paraId="5C6DBC79" w14:textId="1C947B30" w:rsidR="000269A2" w:rsidRPr="001C722E" w:rsidRDefault="000269A2" w:rsidP="001C722E">
      <w:pPr>
        <w:pStyle w:val="Akapitzlist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1C722E">
        <w:rPr>
          <w:sz w:val="22"/>
          <w:szCs w:val="22"/>
        </w:rPr>
        <w:t xml:space="preserve">Studenci będą się zgłaszać w </w:t>
      </w:r>
      <w:r w:rsidR="005B7807" w:rsidRPr="001C722E">
        <w:rPr>
          <w:sz w:val="22"/>
          <w:szCs w:val="22"/>
        </w:rPr>
        <w:t>określonych wcześniej g</w:t>
      </w:r>
      <w:r w:rsidRPr="001C722E">
        <w:rPr>
          <w:sz w:val="22"/>
          <w:szCs w:val="22"/>
        </w:rPr>
        <w:t xml:space="preserve">rupach </w:t>
      </w:r>
      <w:r w:rsidR="004D1A61" w:rsidRPr="001C722E">
        <w:rPr>
          <w:sz w:val="22"/>
          <w:szCs w:val="22"/>
        </w:rPr>
        <w:t>o podanej godzinie,</w:t>
      </w:r>
      <w:r w:rsidRPr="001C722E">
        <w:rPr>
          <w:sz w:val="22"/>
          <w:szCs w:val="22"/>
        </w:rPr>
        <w:t xml:space="preserve"> wg listy osób zakwalifikowanych do egzaminu </w:t>
      </w:r>
      <w:r w:rsidR="003948E9" w:rsidRPr="001C722E">
        <w:rPr>
          <w:sz w:val="22"/>
          <w:szCs w:val="22"/>
        </w:rPr>
        <w:t>P</w:t>
      </w:r>
      <w:r w:rsidR="00852B9E">
        <w:rPr>
          <w:sz w:val="22"/>
          <w:szCs w:val="22"/>
        </w:rPr>
        <w:t>RE</w:t>
      </w:r>
      <w:r w:rsidRPr="001C722E">
        <w:rPr>
          <w:sz w:val="22"/>
          <w:szCs w:val="22"/>
        </w:rPr>
        <w:t xml:space="preserve">-OSCE. </w:t>
      </w:r>
    </w:p>
    <w:p w14:paraId="78E459ED" w14:textId="5824106D" w:rsidR="00E57AF1" w:rsidRPr="001C722E" w:rsidRDefault="00E57AF1" w:rsidP="001C722E">
      <w:pPr>
        <w:pStyle w:val="Akapitzlist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1C722E">
        <w:rPr>
          <w:sz w:val="22"/>
          <w:szCs w:val="22"/>
        </w:rPr>
        <w:t xml:space="preserve">Student nie może opuszczać bez zgody Członka Komisji </w:t>
      </w:r>
      <w:r w:rsidR="004D1A61" w:rsidRPr="001C722E">
        <w:rPr>
          <w:sz w:val="22"/>
          <w:szCs w:val="22"/>
        </w:rPr>
        <w:t>s</w:t>
      </w:r>
      <w:r w:rsidRPr="001C722E">
        <w:rPr>
          <w:sz w:val="22"/>
          <w:szCs w:val="22"/>
        </w:rPr>
        <w:t>tacji oraz C</w:t>
      </w:r>
      <w:r w:rsidR="00D514E0" w:rsidRPr="001C722E">
        <w:rPr>
          <w:sz w:val="22"/>
          <w:szCs w:val="22"/>
        </w:rPr>
        <w:t xml:space="preserve">entrum </w:t>
      </w:r>
      <w:r w:rsidRPr="001C722E">
        <w:rPr>
          <w:sz w:val="22"/>
          <w:szCs w:val="22"/>
        </w:rPr>
        <w:t>S</w:t>
      </w:r>
      <w:r w:rsidR="00D514E0" w:rsidRPr="001C722E">
        <w:rPr>
          <w:sz w:val="22"/>
          <w:szCs w:val="22"/>
        </w:rPr>
        <w:t xml:space="preserve">ymulacji </w:t>
      </w:r>
      <w:r w:rsidRPr="001C722E">
        <w:rPr>
          <w:sz w:val="22"/>
          <w:szCs w:val="22"/>
        </w:rPr>
        <w:t>M</w:t>
      </w:r>
      <w:r w:rsidR="00D514E0" w:rsidRPr="001C722E">
        <w:rPr>
          <w:sz w:val="22"/>
          <w:szCs w:val="22"/>
        </w:rPr>
        <w:t>edycznej</w:t>
      </w:r>
      <w:r w:rsidRPr="001C722E">
        <w:rPr>
          <w:sz w:val="22"/>
          <w:szCs w:val="22"/>
        </w:rPr>
        <w:t>.</w:t>
      </w:r>
    </w:p>
    <w:p w14:paraId="6B5ACF7B" w14:textId="77777777" w:rsidR="00E57AF1" w:rsidRPr="001C722E" w:rsidRDefault="00B41C92" w:rsidP="001C722E">
      <w:pPr>
        <w:pStyle w:val="Akapitzlist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1C722E">
        <w:rPr>
          <w:sz w:val="22"/>
          <w:szCs w:val="22"/>
        </w:rPr>
        <w:t>Student uprawniony jest do zgłoszenia w formie pisemnej zastrzeżeń do zadań egzaminacyjnych w dniu, w którym odbył się egzamin.</w:t>
      </w:r>
    </w:p>
    <w:p w14:paraId="7CFDCB3B" w14:textId="26F5DDD8" w:rsidR="00470BC5" w:rsidRPr="00470BC5" w:rsidRDefault="00B41C92" w:rsidP="00470BC5">
      <w:pPr>
        <w:pStyle w:val="Akapitzlist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1C722E">
        <w:rPr>
          <w:sz w:val="22"/>
          <w:szCs w:val="22"/>
        </w:rPr>
        <w:t>Nieprzystąpienie do egzami</w:t>
      </w:r>
      <w:r w:rsidR="00A24FD5" w:rsidRPr="001C722E">
        <w:rPr>
          <w:sz w:val="22"/>
          <w:szCs w:val="22"/>
        </w:rPr>
        <w:t>nu w uzgodnionym terminie powinn</w:t>
      </w:r>
      <w:r w:rsidRPr="001C722E">
        <w:rPr>
          <w:sz w:val="22"/>
          <w:szCs w:val="22"/>
        </w:rPr>
        <w:t>o być usprawie</w:t>
      </w:r>
      <w:r w:rsidR="00A24FD5" w:rsidRPr="001C722E">
        <w:rPr>
          <w:sz w:val="22"/>
          <w:szCs w:val="22"/>
        </w:rPr>
        <w:t>dliwione najpóźniej w cią</w:t>
      </w:r>
      <w:r w:rsidRPr="001C722E">
        <w:rPr>
          <w:sz w:val="22"/>
          <w:szCs w:val="22"/>
        </w:rPr>
        <w:t>gu 7 dni roboczych. Nieobecność nieusprawiedliwiona jest równoznaczna z utratą prawa do zdawania egzaminu w danym terminie i przyznaniem oceny niedostatecznej.</w:t>
      </w:r>
    </w:p>
    <w:p w14:paraId="07136A97" w14:textId="77777777" w:rsidR="00AC4104" w:rsidRDefault="00AC4104" w:rsidP="00852B9E">
      <w:pPr>
        <w:spacing w:line="360" w:lineRule="auto"/>
        <w:jc w:val="center"/>
        <w:rPr>
          <w:b/>
          <w:sz w:val="22"/>
          <w:szCs w:val="22"/>
        </w:rPr>
      </w:pPr>
    </w:p>
    <w:p w14:paraId="444733C5" w14:textId="76AE6460" w:rsidR="00B41C92" w:rsidRPr="001C722E" w:rsidRDefault="00B41C92" w:rsidP="00852B9E">
      <w:pPr>
        <w:spacing w:line="360" w:lineRule="auto"/>
        <w:jc w:val="center"/>
        <w:rPr>
          <w:b/>
          <w:sz w:val="22"/>
          <w:szCs w:val="22"/>
        </w:rPr>
      </w:pPr>
      <w:r w:rsidRPr="001C722E">
        <w:rPr>
          <w:b/>
          <w:sz w:val="22"/>
          <w:szCs w:val="22"/>
        </w:rPr>
        <w:lastRenderedPageBreak/>
        <w:t>§4</w:t>
      </w:r>
    </w:p>
    <w:p w14:paraId="7A99F397" w14:textId="6B4F86D3" w:rsidR="00B41C92" w:rsidRPr="001C722E" w:rsidRDefault="00852B9E" w:rsidP="001C722E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Zgodnie z Regulaminem Studiów w</w:t>
      </w:r>
      <w:r w:rsidR="00B41C92" w:rsidRPr="001C722E">
        <w:rPr>
          <w:sz w:val="22"/>
          <w:szCs w:val="22"/>
        </w:rPr>
        <w:t>yniki egza</w:t>
      </w:r>
      <w:r>
        <w:rPr>
          <w:sz w:val="22"/>
          <w:szCs w:val="22"/>
        </w:rPr>
        <w:t xml:space="preserve">minu przedstawione są </w:t>
      </w:r>
      <w:r w:rsidR="00C76221" w:rsidRPr="001C722E">
        <w:rPr>
          <w:sz w:val="22"/>
          <w:szCs w:val="22"/>
        </w:rPr>
        <w:t>w formie</w:t>
      </w:r>
      <w:r>
        <w:rPr>
          <w:sz w:val="22"/>
          <w:szCs w:val="22"/>
        </w:rPr>
        <w:t>:</w:t>
      </w:r>
      <w:r w:rsidR="00C76221" w:rsidRPr="001C722E">
        <w:rPr>
          <w:sz w:val="22"/>
          <w:szCs w:val="22"/>
        </w:rPr>
        <w:t xml:space="preserve"> liczba uzyskanych punktów do liczby maksymalnej</w:t>
      </w:r>
      <w:r w:rsidR="00B41C92" w:rsidRPr="001C722E">
        <w:rPr>
          <w:sz w:val="22"/>
          <w:szCs w:val="22"/>
        </w:rPr>
        <w:t>.</w:t>
      </w:r>
      <w:r w:rsidR="004D1A61" w:rsidRPr="001C722E">
        <w:rPr>
          <w:sz w:val="22"/>
          <w:szCs w:val="22"/>
        </w:rPr>
        <w:t xml:space="preserve"> W kartach ocen zgodnie ze skalą przypisaną do stacji NW i WW dopuszcza się przyznawanie punktów o wartości całkowitej oraz 0,5 pkt</w:t>
      </w:r>
      <w:r w:rsidR="0080131F">
        <w:rPr>
          <w:sz w:val="22"/>
          <w:szCs w:val="22"/>
        </w:rPr>
        <w:t>, za wyjątkiem stacji z udziałem Standaryzowanych Pacjentów, gdzie dopuszcza się punktację stanowiącą wielokrotność 0,25 pkt</w:t>
      </w:r>
      <w:r w:rsidR="004D1A61" w:rsidRPr="001C722E">
        <w:rPr>
          <w:sz w:val="22"/>
          <w:szCs w:val="22"/>
        </w:rPr>
        <w:t>.</w:t>
      </w:r>
    </w:p>
    <w:p w14:paraId="15C8AFDE" w14:textId="0DB4E21E" w:rsidR="004B13B0" w:rsidRDefault="00B41C92" w:rsidP="001C722E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1C722E">
        <w:rPr>
          <w:sz w:val="22"/>
          <w:szCs w:val="22"/>
        </w:rPr>
        <w:t xml:space="preserve">Warunkiem uzyskania oceny pozytywnej z egzaminu jest </w:t>
      </w:r>
      <w:r w:rsidRPr="001C722E">
        <w:rPr>
          <w:bCs/>
          <w:sz w:val="22"/>
          <w:szCs w:val="22"/>
        </w:rPr>
        <w:t xml:space="preserve">zdobycie </w:t>
      </w:r>
      <w:r w:rsidR="00D514E0" w:rsidRPr="001C722E">
        <w:rPr>
          <w:bCs/>
          <w:sz w:val="22"/>
          <w:szCs w:val="22"/>
        </w:rPr>
        <w:t>6</w:t>
      </w:r>
      <w:r w:rsidR="00403AB7">
        <w:rPr>
          <w:bCs/>
          <w:sz w:val="22"/>
          <w:szCs w:val="22"/>
        </w:rPr>
        <w:t>0</w:t>
      </w:r>
      <w:r w:rsidRPr="001C722E">
        <w:rPr>
          <w:bCs/>
          <w:sz w:val="22"/>
          <w:szCs w:val="22"/>
        </w:rPr>
        <w:t>% punktów</w:t>
      </w:r>
      <w:r w:rsidR="00D514E0" w:rsidRPr="001C722E">
        <w:rPr>
          <w:bCs/>
          <w:sz w:val="22"/>
          <w:szCs w:val="22"/>
        </w:rPr>
        <w:t xml:space="preserve"> zarówno na każdej ze stacji, jak i całości egzaminu P</w:t>
      </w:r>
      <w:r w:rsidR="00852B9E">
        <w:rPr>
          <w:bCs/>
          <w:sz w:val="22"/>
          <w:szCs w:val="22"/>
        </w:rPr>
        <w:t>RE</w:t>
      </w:r>
      <w:r w:rsidR="00D514E0" w:rsidRPr="001C722E">
        <w:rPr>
          <w:bCs/>
          <w:sz w:val="22"/>
          <w:szCs w:val="22"/>
        </w:rPr>
        <w:t>-OSCE</w:t>
      </w:r>
      <w:r w:rsidRPr="001C722E">
        <w:rPr>
          <w:bCs/>
          <w:sz w:val="22"/>
          <w:szCs w:val="22"/>
        </w:rPr>
        <w:t xml:space="preserve">. </w:t>
      </w:r>
    </w:p>
    <w:p w14:paraId="37EFBEB8" w14:textId="61542A6C" w:rsidR="00852B9E" w:rsidRPr="00852B9E" w:rsidRDefault="00852B9E" w:rsidP="00852B9E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1C722E">
        <w:rPr>
          <w:bCs/>
          <w:sz w:val="22"/>
          <w:szCs w:val="22"/>
        </w:rPr>
        <w:t>Przeliczanie punktów z egzaminu odbywa się wg następującej skali procentowej</w:t>
      </w:r>
      <w:r w:rsidR="002E21F6">
        <w:rPr>
          <w:bCs/>
          <w:sz w:val="22"/>
          <w:szCs w:val="22"/>
        </w:rPr>
        <w:t>, zgodnej z Regulaminem studiów</w:t>
      </w:r>
      <w:r w:rsidRPr="001C722E">
        <w:rPr>
          <w:bCs/>
          <w:sz w:val="22"/>
          <w:szCs w:val="22"/>
        </w:rPr>
        <w:t>:</w:t>
      </w:r>
    </w:p>
    <w:tbl>
      <w:tblPr>
        <w:tblW w:w="0" w:type="auto"/>
        <w:tblInd w:w="340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2074"/>
      </w:tblGrid>
      <w:tr w:rsidR="007D4E68" w:rsidRPr="00A55C80" w14:paraId="6F60C6B3" w14:textId="77777777" w:rsidTr="00852B9E">
        <w:trPr>
          <w:trHeight w:val="89"/>
        </w:trPr>
        <w:tc>
          <w:tcPr>
            <w:tcW w:w="2074" w:type="dxa"/>
          </w:tcPr>
          <w:p w14:paraId="03745A69" w14:textId="4E650636" w:rsidR="00852B9E" w:rsidRPr="00DC6784" w:rsidRDefault="00852B9E" w:rsidP="00852B9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PUNKTACJA</w:t>
            </w:r>
          </w:p>
        </w:tc>
        <w:tc>
          <w:tcPr>
            <w:tcW w:w="2074" w:type="dxa"/>
          </w:tcPr>
          <w:p w14:paraId="21BD1F26" w14:textId="14AC13D8" w:rsidR="00852B9E" w:rsidRPr="00DC6784" w:rsidRDefault="00852B9E" w:rsidP="00852B9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OCENA</w:t>
            </w:r>
          </w:p>
        </w:tc>
      </w:tr>
      <w:tr w:rsidR="007D4E68" w:rsidRPr="00A55C80" w14:paraId="54E7F767" w14:textId="77777777" w:rsidTr="00852B9E">
        <w:trPr>
          <w:trHeight w:val="89"/>
        </w:trPr>
        <w:tc>
          <w:tcPr>
            <w:tcW w:w="2074" w:type="dxa"/>
          </w:tcPr>
          <w:p w14:paraId="6EB3AF52" w14:textId="3EEC2EFC" w:rsidR="00852B9E" w:rsidRPr="00DC6784" w:rsidRDefault="005609CD" w:rsidP="00470BC5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</w:t>
            </w:r>
            <w:r w:rsidR="002E21F6" w:rsidRPr="00DC67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  <w:r w:rsidR="00852B9E" w:rsidRPr="00DC67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-100</w:t>
            </w:r>
          </w:p>
        </w:tc>
        <w:tc>
          <w:tcPr>
            <w:tcW w:w="2074" w:type="dxa"/>
          </w:tcPr>
          <w:p w14:paraId="7E59C503" w14:textId="20DB83B0" w:rsidR="00852B9E" w:rsidRPr="00DC6784" w:rsidRDefault="00852B9E" w:rsidP="00852B9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bardzo dobry</w:t>
            </w:r>
          </w:p>
        </w:tc>
      </w:tr>
      <w:tr w:rsidR="007D4E68" w:rsidRPr="00A55C80" w14:paraId="06E17015" w14:textId="77777777" w:rsidTr="00852B9E">
        <w:trPr>
          <w:trHeight w:val="89"/>
        </w:trPr>
        <w:tc>
          <w:tcPr>
            <w:tcW w:w="2074" w:type="dxa"/>
          </w:tcPr>
          <w:p w14:paraId="620B193C" w14:textId="226D90C4" w:rsidR="00852B9E" w:rsidRPr="00DC6784" w:rsidRDefault="00852B9E" w:rsidP="00470BC5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</w:t>
            </w:r>
            <w:r w:rsidR="00470BC5" w:rsidRPr="00DC67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</w:t>
            </w:r>
            <w:r w:rsidRPr="00DC67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-9</w:t>
            </w:r>
            <w:r w:rsidR="002E21F6" w:rsidRPr="00DC67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0,99</w:t>
            </w:r>
          </w:p>
        </w:tc>
        <w:tc>
          <w:tcPr>
            <w:tcW w:w="2074" w:type="dxa"/>
          </w:tcPr>
          <w:p w14:paraId="5ED40570" w14:textId="5F3FAA05" w:rsidR="00852B9E" w:rsidRPr="00DC6784" w:rsidRDefault="00852B9E" w:rsidP="00852B9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ponad dobry</w:t>
            </w:r>
          </w:p>
        </w:tc>
      </w:tr>
      <w:tr w:rsidR="007D4E68" w:rsidRPr="00A55C80" w14:paraId="0F648BEA" w14:textId="77777777" w:rsidTr="00852B9E">
        <w:trPr>
          <w:trHeight w:val="89"/>
        </w:trPr>
        <w:tc>
          <w:tcPr>
            <w:tcW w:w="2074" w:type="dxa"/>
          </w:tcPr>
          <w:p w14:paraId="119599AB" w14:textId="4B03D5EE" w:rsidR="00852B9E" w:rsidRPr="00DC6784" w:rsidRDefault="00470BC5" w:rsidP="00470BC5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76</w:t>
            </w:r>
            <w:r w:rsidR="00852B9E" w:rsidRPr="00DC67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-8</w:t>
            </w:r>
            <w:r w:rsidRPr="00DC67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3,</w:t>
            </w:r>
            <w:r w:rsidR="002E21F6" w:rsidRPr="00DC67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2074" w:type="dxa"/>
          </w:tcPr>
          <w:p w14:paraId="3334E5E7" w14:textId="1869D2BC" w:rsidR="00852B9E" w:rsidRPr="00DC6784" w:rsidRDefault="00852B9E" w:rsidP="00852B9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dobry</w:t>
            </w:r>
          </w:p>
        </w:tc>
      </w:tr>
      <w:tr w:rsidR="007D4E68" w:rsidRPr="00A55C80" w14:paraId="011D7954" w14:textId="77777777" w:rsidTr="00852B9E">
        <w:trPr>
          <w:trHeight w:val="89"/>
        </w:trPr>
        <w:tc>
          <w:tcPr>
            <w:tcW w:w="2074" w:type="dxa"/>
          </w:tcPr>
          <w:p w14:paraId="1F583DF1" w14:textId="59650C8A" w:rsidR="00852B9E" w:rsidRPr="00DC6784" w:rsidRDefault="00470BC5" w:rsidP="00470BC5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68</w:t>
            </w:r>
            <w:r w:rsidR="00852B9E" w:rsidRPr="00DC67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-</w:t>
            </w:r>
            <w:r w:rsidRPr="00DC67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75,</w:t>
            </w:r>
            <w:r w:rsidR="002E21F6" w:rsidRPr="00DC67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2074" w:type="dxa"/>
          </w:tcPr>
          <w:p w14:paraId="174D074B" w14:textId="03432259" w:rsidR="00852B9E" w:rsidRPr="00DC6784" w:rsidRDefault="00852B9E" w:rsidP="00852B9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dość dobry</w:t>
            </w:r>
          </w:p>
        </w:tc>
      </w:tr>
      <w:tr w:rsidR="007D4E68" w:rsidRPr="00A55C80" w14:paraId="205A3331" w14:textId="77777777" w:rsidTr="00852B9E">
        <w:trPr>
          <w:trHeight w:val="89"/>
        </w:trPr>
        <w:tc>
          <w:tcPr>
            <w:tcW w:w="2074" w:type="dxa"/>
          </w:tcPr>
          <w:p w14:paraId="62C43E04" w14:textId="42995CDE" w:rsidR="00852B9E" w:rsidRPr="00DC6784" w:rsidRDefault="00470BC5" w:rsidP="00470BC5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60</w:t>
            </w:r>
            <w:r w:rsidR="00852B9E" w:rsidRPr="00DC67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-</w:t>
            </w:r>
            <w:r w:rsidRPr="00DC67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</w:t>
            </w:r>
            <w:r w:rsidR="00852B9E" w:rsidRPr="00DC67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</w:t>
            </w:r>
            <w:r w:rsidRPr="00DC67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,</w:t>
            </w:r>
            <w:r w:rsidR="002E21F6" w:rsidRPr="00DC67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2074" w:type="dxa"/>
          </w:tcPr>
          <w:p w14:paraId="1D8C09A1" w14:textId="4D795CE0" w:rsidR="00852B9E" w:rsidRPr="00DC6784" w:rsidRDefault="00852B9E" w:rsidP="00852B9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dostateczny</w:t>
            </w:r>
          </w:p>
        </w:tc>
      </w:tr>
      <w:tr w:rsidR="007D4E68" w:rsidRPr="00A55C80" w14:paraId="055B5766" w14:textId="77777777" w:rsidTr="00852B9E">
        <w:trPr>
          <w:trHeight w:val="89"/>
        </w:trPr>
        <w:tc>
          <w:tcPr>
            <w:tcW w:w="2074" w:type="dxa"/>
          </w:tcPr>
          <w:p w14:paraId="3F6AA023" w14:textId="108C791B" w:rsidR="00852B9E" w:rsidRPr="00DC6784" w:rsidRDefault="00470BC5" w:rsidP="00470BC5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59,9</w:t>
            </w:r>
            <w:r w:rsidR="002E21F6" w:rsidRPr="00DC67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</w:t>
            </w:r>
            <w:r w:rsidR="00852B9E" w:rsidRPr="00DC67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i mniej</w:t>
            </w:r>
          </w:p>
        </w:tc>
        <w:tc>
          <w:tcPr>
            <w:tcW w:w="2074" w:type="dxa"/>
          </w:tcPr>
          <w:p w14:paraId="788E4789" w14:textId="7051076B" w:rsidR="00852B9E" w:rsidRPr="00DC6784" w:rsidRDefault="00852B9E" w:rsidP="00852B9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niedostateczny</w:t>
            </w:r>
          </w:p>
        </w:tc>
      </w:tr>
    </w:tbl>
    <w:p w14:paraId="704DDCB5" w14:textId="77777777" w:rsidR="00852B9E" w:rsidRPr="00A55C80" w:rsidRDefault="00852B9E" w:rsidP="00852B9E">
      <w:pPr>
        <w:spacing w:line="360" w:lineRule="auto"/>
        <w:jc w:val="both"/>
        <w:rPr>
          <w:bCs/>
          <w:sz w:val="22"/>
          <w:szCs w:val="22"/>
        </w:rPr>
      </w:pPr>
    </w:p>
    <w:p w14:paraId="265A6BC8" w14:textId="19302BE9" w:rsidR="002E21F6" w:rsidRPr="0098151E" w:rsidRDefault="002E21F6" w:rsidP="002E21F6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98151E">
        <w:rPr>
          <w:bCs/>
          <w:sz w:val="22"/>
          <w:szCs w:val="22"/>
        </w:rPr>
        <w:t>Informacja o wynikach egzaminu będzie udostępniona na zakończenie całej sesji egzaminacyjnej.</w:t>
      </w:r>
    </w:p>
    <w:p w14:paraId="42648BF7" w14:textId="10659686" w:rsidR="002E21F6" w:rsidRPr="002E21F6" w:rsidRDefault="002E21F6" w:rsidP="002E21F6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1C722E">
        <w:rPr>
          <w:rFonts w:eastAsiaTheme="minorHAnsi"/>
          <w:sz w:val="22"/>
          <w:szCs w:val="22"/>
          <w:lang w:eastAsia="en-US"/>
        </w:rPr>
        <w:t>W przypadku niezdania egzaminu P</w:t>
      </w:r>
      <w:r>
        <w:rPr>
          <w:rFonts w:eastAsiaTheme="minorHAnsi"/>
          <w:sz w:val="22"/>
          <w:szCs w:val="22"/>
          <w:lang w:eastAsia="en-US"/>
        </w:rPr>
        <w:t>RE</w:t>
      </w:r>
      <w:r w:rsidRPr="001C722E">
        <w:rPr>
          <w:rFonts w:eastAsiaTheme="minorHAnsi"/>
          <w:sz w:val="22"/>
          <w:szCs w:val="22"/>
          <w:lang w:eastAsia="en-US"/>
        </w:rPr>
        <w:t>-OSCE studentowi przysługuje prawo do dwóch terminów poprawkowych, które będą przeprowadzane w formie takiego samego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852B9E">
        <w:rPr>
          <w:rFonts w:eastAsiaTheme="minorHAnsi"/>
          <w:sz w:val="22"/>
          <w:szCs w:val="22"/>
          <w:lang w:eastAsia="en-US"/>
        </w:rPr>
        <w:t>(równoważnego) egzaminu, a ich terminy podawane będą do wiadomości studentów w porozumieniu z Radą Roku. Między ogłoszeniem wyniku egzaminu a terminem egzaminu poprawkowego, musi upłynąć co najmniej 7 dni roboczych, chyba że termin zostanie ustalony za zgodą obu stron.</w:t>
      </w:r>
    </w:p>
    <w:p w14:paraId="1C3123C8" w14:textId="364577A4" w:rsidR="00470BC5" w:rsidRPr="0098151E" w:rsidRDefault="00470BC5" w:rsidP="002E21F6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A55C80">
        <w:rPr>
          <w:rFonts w:ascii="TimesNewRomanPSMT" w:hAnsi="TimesNewRomanPSMT"/>
          <w:sz w:val="22"/>
          <w:szCs w:val="22"/>
          <w:lang w:eastAsia="pl-PL"/>
        </w:rPr>
        <w:t xml:space="preserve">W przypadku uzyskania </w:t>
      </w:r>
      <w:r w:rsidR="00A55C80">
        <w:rPr>
          <w:rFonts w:ascii="TimesNewRomanPSMT" w:hAnsi="TimesNewRomanPSMT"/>
          <w:sz w:val="22"/>
          <w:szCs w:val="22"/>
          <w:lang w:eastAsia="pl-PL"/>
        </w:rPr>
        <w:t xml:space="preserve">niedostatecznej </w:t>
      </w:r>
      <w:r w:rsidR="009A2A62">
        <w:rPr>
          <w:rFonts w:ascii="TimesNewRomanPSMT" w:hAnsi="TimesNewRomanPSMT"/>
          <w:sz w:val="22"/>
          <w:szCs w:val="22"/>
          <w:lang w:eastAsia="pl-PL"/>
        </w:rPr>
        <w:t xml:space="preserve">liczby </w:t>
      </w:r>
      <w:r w:rsidR="00A55C80">
        <w:rPr>
          <w:rFonts w:ascii="TimesNewRomanPSMT" w:hAnsi="TimesNewRomanPSMT"/>
          <w:sz w:val="22"/>
          <w:szCs w:val="22"/>
          <w:lang w:eastAsia="pl-PL"/>
        </w:rPr>
        <w:t xml:space="preserve">punktów na </w:t>
      </w:r>
      <w:r w:rsidR="009A2A62">
        <w:rPr>
          <w:rFonts w:ascii="TimesNewRomanPSMT" w:hAnsi="TimesNewRomanPSMT"/>
          <w:sz w:val="22"/>
          <w:szCs w:val="22"/>
          <w:lang w:eastAsia="pl-PL"/>
        </w:rPr>
        <w:t>jednej</w:t>
      </w:r>
      <w:r w:rsidR="00A55C80">
        <w:rPr>
          <w:rFonts w:ascii="TimesNewRomanPSMT" w:hAnsi="TimesNewRomanPSMT"/>
          <w:sz w:val="22"/>
          <w:szCs w:val="22"/>
          <w:lang w:eastAsia="pl-PL"/>
        </w:rPr>
        <w:t xml:space="preserve"> </w:t>
      </w:r>
      <w:r w:rsidR="0080131F">
        <w:rPr>
          <w:rFonts w:ascii="TimesNewRomanPSMT" w:hAnsi="TimesNewRomanPSMT"/>
          <w:sz w:val="22"/>
          <w:szCs w:val="22"/>
          <w:lang w:eastAsia="pl-PL"/>
        </w:rPr>
        <w:t>stacji</w:t>
      </w:r>
      <w:r w:rsidR="00A55C80" w:rsidRPr="008F4573">
        <w:rPr>
          <w:rFonts w:ascii="TimesNewRomanPSMT" w:hAnsi="TimesNewRomanPSMT"/>
          <w:sz w:val="22"/>
          <w:szCs w:val="22"/>
          <w:lang w:eastAsia="pl-PL"/>
        </w:rPr>
        <w:t>,</w:t>
      </w:r>
      <w:r w:rsidRPr="008F4573">
        <w:rPr>
          <w:rFonts w:ascii="TimesNewRomanPSMT" w:hAnsi="TimesNewRomanPSMT"/>
          <w:sz w:val="22"/>
          <w:szCs w:val="22"/>
          <w:lang w:eastAsia="pl-PL"/>
        </w:rPr>
        <w:t xml:space="preserve"> </w:t>
      </w:r>
      <w:r w:rsidR="00254FEC" w:rsidRPr="008F4573">
        <w:rPr>
          <w:rFonts w:ascii="TimesNewRomanPSMT" w:hAnsi="TimesNewRomanPSMT"/>
          <w:sz w:val="22"/>
          <w:szCs w:val="22"/>
          <w:lang w:eastAsia="pl-PL"/>
        </w:rPr>
        <w:t>co jest r</w:t>
      </w:r>
      <w:r w:rsidR="00254FEC" w:rsidRPr="008F4573">
        <w:rPr>
          <w:rFonts w:ascii="TimesNewRomanPSMT" w:hAnsi="TimesNewRomanPSMT" w:hint="eastAsia"/>
          <w:sz w:val="22"/>
          <w:szCs w:val="22"/>
          <w:lang w:eastAsia="pl-PL"/>
        </w:rPr>
        <w:t>ó</w:t>
      </w:r>
      <w:r w:rsidR="00254FEC" w:rsidRPr="008F4573">
        <w:rPr>
          <w:rFonts w:ascii="TimesNewRomanPSMT" w:hAnsi="TimesNewRomanPSMT"/>
          <w:sz w:val="22"/>
          <w:szCs w:val="22"/>
          <w:lang w:eastAsia="pl-PL"/>
        </w:rPr>
        <w:t>wnoznaczne z niezaliczeniem stacji,</w:t>
      </w:r>
      <w:r w:rsidR="00254FEC" w:rsidRPr="00254FEC">
        <w:rPr>
          <w:rFonts w:ascii="TimesNewRomanPSMT" w:hAnsi="TimesNewRomanPSMT"/>
          <w:sz w:val="22"/>
          <w:szCs w:val="22"/>
          <w:lang w:eastAsia="pl-PL"/>
        </w:rPr>
        <w:t xml:space="preserve"> </w:t>
      </w:r>
      <w:r w:rsidRPr="00A55C80">
        <w:rPr>
          <w:rFonts w:ascii="TimesNewRomanPSMT" w:hAnsi="TimesNewRomanPSMT"/>
          <w:sz w:val="22"/>
          <w:szCs w:val="22"/>
          <w:lang w:eastAsia="pl-PL"/>
        </w:rPr>
        <w:t xml:space="preserve">student </w:t>
      </w:r>
      <w:proofErr w:type="spellStart"/>
      <w:r w:rsidRPr="00A55C80">
        <w:rPr>
          <w:rFonts w:ascii="TimesNewRomanPSMT" w:hAnsi="TimesNewRomanPSMT"/>
          <w:sz w:val="22"/>
          <w:szCs w:val="22"/>
          <w:lang w:eastAsia="pl-PL"/>
        </w:rPr>
        <w:t>zobowiązany</w:t>
      </w:r>
      <w:proofErr w:type="spellEnd"/>
      <w:r w:rsidRPr="00A55C80">
        <w:rPr>
          <w:rFonts w:ascii="TimesNewRomanPSMT" w:hAnsi="TimesNewRomanPSMT"/>
          <w:sz w:val="22"/>
          <w:szCs w:val="22"/>
          <w:lang w:eastAsia="pl-PL"/>
        </w:rPr>
        <w:t xml:space="preserve"> jest do </w:t>
      </w:r>
      <w:r w:rsidR="00DC6784" w:rsidRPr="00A55C80">
        <w:rPr>
          <w:rFonts w:ascii="TimesNewRomanPSMT" w:hAnsi="TimesNewRomanPSMT"/>
          <w:sz w:val="22"/>
          <w:szCs w:val="22"/>
          <w:lang w:eastAsia="pl-PL"/>
        </w:rPr>
        <w:t>powtórzenia</w:t>
      </w:r>
      <w:r w:rsidRPr="00A55C80">
        <w:rPr>
          <w:rFonts w:ascii="TimesNewRomanPSMT" w:hAnsi="TimesNewRomanPSMT"/>
          <w:sz w:val="22"/>
          <w:szCs w:val="22"/>
          <w:lang w:eastAsia="pl-PL"/>
        </w:rPr>
        <w:t xml:space="preserve"> tylko t</w:t>
      </w:r>
      <w:r w:rsidR="0080131F">
        <w:rPr>
          <w:rFonts w:ascii="TimesNewRomanPSMT" w:hAnsi="TimesNewRomanPSMT"/>
          <w:sz w:val="22"/>
          <w:szCs w:val="22"/>
          <w:lang w:eastAsia="pl-PL"/>
        </w:rPr>
        <w:t>ej</w:t>
      </w:r>
      <w:r w:rsidRPr="00A55C80">
        <w:rPr>
          <w:rFonts w:ascii="TimesNewRomanPSMT" w:hAnsi="TimesNewRomanPSMT"/>
          <w:sz w:val="22"/>
          <w:szCs w:val="22"/>
          <w:lang w:eastAsia="pl-PL"/>
        </w:rPr>
        <w:t xml:space="preserve"> stacji</w:t>
      </w:r>
      <w:r w:rsidR="00A55C80">
        <w:rPr>
          <w:rFonts w:ascii="TimesNewRomanPSMT" w:hAnsi="TimesNewRomanPSMT"/>
          <w:sz w:val="22"/>
          <w:szCs w:val="22"/>
          <w:lang w:eastAsia="pl-PL"/>
        </w:rPr>
        <w:t xml:space="preserve">. </w:t>
      </w:r>
      <w:r w:rsidR="008F4573">
        <w:rPr>
          <w:rFonts w:ascii="TimesNewRomanPSMT" w:hAnsi="TimesNewRomanPSMT"/>
          <w:sz w:val="22"/>
          <w:szCs w:val="22"/>
          <w:lang w:eastAsia="pl-PL"/>
        </w:rPr>
        <w:t>Z</w:t>
      </w:r>
      <w:r w:rsidR="00626FEA" w:rsidRPr="00AC4104">
        <w:rPr>
          <w:rFonts w:ascii="TimesNewRomanPSMT" w:hAnsi="TimesNewRomanPSMT"/>
          <w:sz w:val="22"/>
          <w:szCs w:val="22"/>
          <w:lang w:eastAsia="pl-PL"/>
        </w:rPr>
        <w:t xml:space="preserve">a poprawę stacji </w:t>
      </w:r>
      <w:r w:rsidR="00626FEA" w:rsidRPr="009A2A62">
        <w:rPr>
          <w:rFonts w:ascii="TimesNewRomanPSMT" w:hAnsi="TimesNewRomanPSMT"/>
          <w:sz w:val="22"/>
          <w:szCs w:val="22"/>
          <w:lang w:eastAsia="pl-PL"/>
        </w:rPr>
        <w:t>nie mo</w:t>
      </w:r>
      <w:r w:rsidR="00626FEA" w:rsidRPr="009A2A62">
        <w:rPr>
          <w:rFonts w:ascii="TimesNewRomanPSMT" w:hAnsi="TimesNewRomanPSMT" w:hint="eastAsia"/>
          <w:sz w:val="22"/>
          <w:szCs w:val="22"/>
          <w:lang w:eastAsia="pl-PL"/>
        </w:rPr>
        <w:t>ż</w:t>
      </w:r>
      <w:r w:rsidR="00254FEC" w:rsidRPr="009A2A62">
        <w:rPr>
          <w:rFonts w:ascii="TimesNewRomanPSMT" w:hAnsi="TimesNewRomanPSMT"/>
          <w:sz w:val="22"/>
          <w:szCs w:val="22"/>
          <w:lang w:eastAsia="pl-PL"/>
        </w:rPr>
        <w:t>na</w:t>
      </w:r>
      <w:r w:rsidR="00626FEA" w:rsidRPr="009A2A62">
        <w:rPr>
          <w:rFonts w:ascii="TimesNewRomanPSMT" w:hAnsi="TimesNewRomanPSMT"/>
          <w:sz w:val="22"/>
          <w:szCs w:val="22"/>
          <w:lang w:eastAsia="pl-PL"/>
        </w:rPr>
        <w:t xml:space="preserve"> uzyskać</w:t>
      </w:r>
      <w:r w:rsidR="00626FEA" w:rsidRPr="00AC4104">
        <w:rPr>
          <w:rFonts w:ascii="TimesNewRomanPSMT" w:hAnsi="TimesNewRomanPSMT"/>
          <w:sz w:val="22"/>
          <w:szCs w:val="22"/>
          <w:lang w:eastAsia="pl-PL"/>
        </w:rPr>
        <w:t xml:space="preserve"> oceny wyższej niż 4</w:t>
      </w:r>
      <w:r w:rsidR="0080131F">
        <w:rPr>
          <w:rFonts w:ascii="TimesNewRomanPSMT" w:hAnsi="TimesNewRomanPSMT"/>
          <w:sz w:val="22"/>
          <w:szCs w:val="22"/>
          <w:lang w:eastAsia="pl-PL"/>
        </w:rPr>
        <w:t xml:space="preserve"> (dobry)</w:t>
      </w:r>
      <w:r w:rsidR="00626FEA" w:rsidRPr="00AC4104">
        <w:rPr>
          <w:rFonts w:ascii="TimesNewRomanPSMT" w:hAnsi="TimesNewRomanPSMT"/>
          <w:sz w:val="22"/>
          <w:szCs w:val="22"/>
          <w:lang w:eastAsia="pl-PL"/>
        </w:rPr>
        <w:t>, nawet jeśli w terminie poprawkowym uzyskana zostanie maksymalna liczba punktów.</w:t>
      </w:r>
      <w:r w:rsidR="00A55C80">
        <w:rPr>
          <w:rFonts w:ascii="TimesNewRomanPSMT" w:hAnsi="TimesNewRomanPSMT"/>
          <w:sz w:val="22"/>
          <w:szCs w:val="22"/>
          <w:lang w:eastAsia="pl-PL"/>
        </w:rPr>
        <w:t xml:space="preserve"> </w:t>
      </w:r>
      <w:r w:rsidR="007F2EF0" w:rsidRPr="0098151E">
        <w:rPr>
          <w:rFonts w:ascii="TimesNewRomanPSMT" w:hAnsi="TimesNewRomanPSMT"/>
          <w:sz w:val="22"/>
          <w:szCs w:val="22"/>
          <w:lang w:eastAsia="pl-PL"/>
        </w:rPr>
        <w:t>Uzyskanie oceny negatywnej w trakcie poprawki 1 stacji skutkuje wpisaniem oceny niedostatecznej z egza</w:t>
      </w:r>
      <w:bookmarkStart w:id="0" w:name="_GoBack"/>
      <w:bookmarkEnd w:id="0"/>
      <w:r w:rsidR="007F2EF0" w:rsidRPr="0098151E">
        <w:rPr>
          <w:rFonts w:ascii="TimesNewRomanPSMT" w:hAnsi="TimesNewRomanPSMT"/>
          <w:sz w:val="22"/>
          <w:szCs w:val="22"/>
          <w:lang w:eastAsia="pl-PL"/>
        </w:rPr>
        <w:t xml:space="preserve">minu w pierwszym terminie. </w:t>
      </w:r>
      <w:r w:rsidRPr="00A55C80">
        <w:rPr>
          <w:rFonts w:ascii="TimesNewRomanPSMT" w:hAnsi="TimesNewRomanPSMT"/>
          <w:sz w:val="22"/>
          <w:szCs w:val="22"/>
          <w:lang w:eastAsia="pl-PL"/>
        </w:rPr>
        <w:t xml:space="preserve">Natomiast brak zaliczenia na </w:t>
      </w:r>
      <w:r w:rsidR="0080131F">
        <w:rPr>
          <w:rFonts w:ascii="TimesNewRomanPSMT" w:hAnsi="TimesNewRomanPSMT"/>
          <w:sz w:val="22"/>
          <w:szCs w:val="22"/>
          <w:lang w:eastAsia="pl-PL"/>
        </w:rPr>
        <w:t>2</w:t>
      </w:r>
      <w:r w:rsidRPr="00A55C80">
        <w:rPr>
          <w:rFonts w:ascii="TimesNewRomanPSMT" w:hAnsi="TimesNewRomanPSMT"/>
          <w:sz w:val="22"/>
          <w:szCs w:val="22"/>
          <w:lang w:eastAsia="pl-PL"/>
        </w:rPr>
        <w:t xml:space="preserve"> lub </w:t>
      </w:r>
      <w:r w:rsidR="00813931" w:rsidRPr="00A55C80">
        <w:rPr>
          <w:rFonts w:ascii="TimesNewRomanPSMT" w:hAnsi="TimesNewRomanPSMT"/>
          <w:sz w:val="22"/>
          <w:szCs w:val="22"/>
          <w:lang w:eastAsia="pl-PL"/>
        </w:rPr>
        <w:t>więcej</w:t>
      </w:r>
      <w:r w:rsidRPr="00A55C80">
        <w:rPr>
          <w:rFonts w:ascii="TimesNewRomanPSMT" w:hAnsi="TimesNewRomanPSMT"/>
          <w:sz w:val="22"/>
          <w:szCs w:val="22"/>
          <w:lang w:eastAsia="pl-PL"/>
        </w:rPr>
        <w:t xml:space="preserve"> stacjach </w:t>
      </w:r>
      <w:r w:rsidR="00626FEA">
        <w:rPr>
          <w:rFonts w:ascii="TimesNewRomanPSMT" w:hAnsi="TimesNewRomanPSMT"/>
          <w:sz w:val="22"/>
          <w:szCs w:val="22"/>
          <w:lang w:eastAsia="pl-PL"/>
        </w:rPr>
        <w:t xml:space="preserve">i\lub uzyskanie mniej niż 60 punktów za cały egzamin </w:t>
      </w:r>
      <w:r w:rsidRPr="00A55C80">
        <w:rPr>
          <w:rFonts w:ascii="TimesNewRomanPSMT" w:hAnsi="TimesNewRomanPSMT"/>
          <w:sz w:val="22"/>
          <w:szCs w:val="22"/>
          <w:lang w:eastAsia="pl-PL"/>
        </w:rPr>
        <w:t xml:space="preserve">powoduje, </w:t>
      </w:r>
      <w:proofErr w:type="spellStart"/>
      <w:r w:rsidRPr="00A55C80">
        <w:rPr>
          <w:rFonts w:ascii="TimesNewRomanPSMT" w:hAnsi="TimesNewRomanPSMT"/>
          <w:sz w:val="22"/>
          <w:szCs w:val="22"/>
          <w:lang w:eastAsia="pl-PL"/>
        </w:rPr>
        <w:t>iz</w:t>
      </w:r>
      <w:proofErr w:type="spellEnd"/>
      <w:r w:rsidRPr="00A55C80">
        <w:rPr>
          <w:rFonts w:ascii="TimesNewRomanPSMT" w:hAnsi="TimesNewRomanPSMT"/>
          <w:sz w:val="22"/>
          <w:szCs w:val="22"/>
          <w:lang w:eastAsia="pl-PL"/>
        </w:rPr>
        <w:t xml:space="preserve">̇ student nie uzyskuje zaliczenia egzaminu </w:t>
      </w:r>
      <w:r w:rsidR="00626FEA">
        <w:rPr>
          <w:rFonts w:ascii="TimesNewRomanPSMT" w:hAnsi="TimesNewRomanPSMT"/>
          <w:sz w:val="22"/>
          <w:szCs w:val="22"/>
          <w:lang w:eastAsia="pl-PL"/>
        </w:rPr>
        <w:t xml:space="preserve">(ocena niedostateczna) </w:t>
      </w:r>
      <w:r w:rsidRPr="00A55C80">
        <w:rPr>
          <w:rFonts w:ascii="TimesNewRomanPSMT" w:hAnsi="TimesNewRomanPSMT"/>
          <w:sz w:val="22"/>
          <w:szCs w:val="22"/>
          <w:lang w:eastAsia="pl-PL"/>
        </w:rPr>
        <w:t xml:space="preserve">i ma </w:t>
      </w:r>
      <w:r w:rsidR="00DC6784" w:rsidRPr="00A55C80">
        <w:rPr>
          <w:rFonts w:ascii="TimesNewRomanPSMT" w:hAnsi="TimesNewRomanPSMT"/>
          <w:sz w:val="22"/>
          <w:szCs w:val="22"/>
          <w:lang w:eastAsia="pl-PL"/>
        </w:rPr>
        <w:t>obowiązek</w:t>
      </w:r>
      <w:r w:rsidRPr="00A55C80">
        <w:rPr>
          <w:rFonts w:ascii="TimesNewRomanPSMT" w:hAnsi="TimesNewRomanPSMT"/>
          <w:sz w:val="22"/>
          <w:szCs w:val="22"/>
          <w:lang w:eastAsia="pl-PL"/>
        </w:rPr>
        <w:t xml:space="preserve"> </w:t>
      </w:r>
      <w:r w:rsidR="00DC6784" w:rsidRPr="00A55C80">
        <w:rPr>
          <w:rFonts w:ascii="TimesNewRomanPSMT" w:hAnsi="TimesNewRomanPSMT"/>
          <w:sz w:val="22"/>
          <w:szCs w:val="22"/>
          <w:lang w:eastAsia="pl-PL"/>
        </w:rPr>
        <w:t>przystąpić</w:t>
      </w:r>
      <w:r w:rsidRPr="00A55C80">
        <w:rPr>
          <w:rFonts w:ascii="TimesNewRomanPSMT" w:hAnsi="TimesNewRomanPSMT"/>
          <w:sz w:val="22"/>
          <w:szCs w:val="22"/>
          <w:lang w:eastAsia="pl-PL"/>
        </w:rPr>
        <w:t>́ do egzaminu poprawkowego</w:t>
      </w:r>
      <w:r w:rsidR="00A55C80">
        <w:rPr>
          <w:rFonts w:ascii="TimesNewRomanPSMT" w:hAnsi="TimesNewRomanPSMT"/>
          <w:sz w:val="22"/>
          <w:szCs w:val="22"/>
          <w:lang w:eastAsia="pl-PL"/>
        </w:rPr>
        <w:t xml:space="preserve">, a nie tylko do </w:t>
      </w:r>
      <w:r w:rsidR="00626FEA">
        <w:rPr>
          <w:rFonts w:ascii="TimesNewRomanPSMT" w:hAnsi="TimesNewRomanPSMT"/>
          <w:sz w:val="22"/>
          <w:szCs w:val="22"/>
          <w:lang w:eastAsia="pl-PL"/>
        </w:rPr>
        <w:t xml:space="preserve">poprawienia </w:t>
      </w:r>
      <w:r w:rsidR="00A55C80">
        <w:rPr>
          <w:rFonts w:ascii="TimesNewRomanPSMT" w:hAnsi="TimesNewRomanPSMT"/>
          <w:sz w:val="22"/>
          <w:szCs w:val="22"/>
          <w:lang w:eastAsia="pl-PL"/>
        </w:rPr>
        <w:t>niezaliczonych stacji</w:t>
      </w:r>
      <w:r w:rsidRPr="00A55C80">
        <w:rPr>
          <w:rFonts w:ascii="TimesNewRomanPSMT" w:hAnsi="TimesNewRomanPSMT"/>
          <w:sz w:val="22"/>
          <w:szCs w:val="22"/>
          <w:lang w:eastAsia="pl-PL"/>
        </w:rPr>
        <w:t>. </w:t>
      </w:r>
    </w:p>
    <w:p w14:paraId="7212909A" w14:textId="03B1AA2C" w:rsidR="002E21F6" w:rsidRDefault="002E21F6" w:rsidP="005B3D02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98151E">
        <w:rPr>
          <w:bCs/>
          <w:sz w:val="22"/>
          <w:szCs w:val="22"/>
        </w:rPr>
        <w:t xml:space="preserve">W </w:t>
      </w:r>
      <w:r>
        <w:rPr>
          <w:bCs/>
          <w:sz w:val="22"/>
          <w:szCs w:val="22"/>
        </w:rPr>
        <w:t>sytuacji</w:t>
      </w:r>
      <w:r w:rsidRPr="0098151E">
        <w:rPr>
          <w:bCs/>
          <w:sz w:val="22"/>
          <w:szCs w:val="22"/>
        </w:rPr>
        <w:t xml:space="preserve"> popełnienia tzw. błędu krytycznego, który jest kluczowy dla bezpieczeństwa pacjenta i/lub studenta, student nie uzyskuje zaliczenia danej stacji, jednak dalej realizuje </w:t>
      </w:r>
      <w:r w:rsidRPr="009A2A62">
        <w:rPr>
          <w:bCs/>
          <w:sz w:val="22"/>
          <w:szCs w:val="22"/>
        </w:rPr>
        <w:t xml:space="preserve">egzamin. Ma także obowiązek przystąpić do </w:t>
      </w:r>
      <w:r w:rsidR="00DC6784" w:rsidRPr="009A2A62">
        <w:rPr>
          <w:bCs/>
          <w:sz w:val="22"/>
          <w:szCs w:val="22"/>
        </w:rPr>
        <w:t xml:space="preserve">poprawienia danej stacji. </w:t>
      </w:r>
      <w:r w:rsidRPr="009A2A62">
        <w:rPr>
          <w:bCs/>
          <w:sz w:val="22"/>
          <w:szCs w:val="22"/>
        </w:rPr>
        <w:t>Przykładowy błąd krytyczny jest zawar</w:t>
      </w:r>
      <w:r w:rsidRPr="0098151E">
        <w:rPr>
          <w:bCs/>
          <w:sz w:val="22"/>
          <w:szCs w:val="22"/>
        </w:rPr>
        <w:t xml:space="preserve">ty w karcie egzaminacyjnej stanowiącej Załącznik nr 3.  </w:t>
      </w:r>
    </w:p>
    <w:p w14:paraId="51DA1148" w14:textId="414E2498" w:rsidR="00DC6784" w:rsidRPr="008F4573" w:rsidRDefault="00DC6784" w:rsidP="005B3D02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8F4573">
        <w:rPr>
          <w:bCs/>
          <w:sz w:val="22"/>
          <w:szCs w:val="22"/>
        </w:rPr>
        <w:lastRenderedPageBreak/>
        <w:t xml:space="preserve">W sytuacji niezdania egzaminu </w:t>
      </w:r>
      <w:proofErr w:type="spellStart"/>
      <w:r w:rsidRPr="008F4573">
        <w:rPr>
          <w:bCs/>
          <w:sz w:val="22"/>
          <w:szCs w:val="22"/>
        </w:rPr>
        <w:t>PreOSCE</w:t>
      </w:r>
      <w:proofErr w:type="spellEnd"/>
      <w:r w:rsidRPr="008F4573">
        <w:rPr>
          <w:bCs/>
          <w:sz w:val="22"/>
          <w:szCs w:val="22"/>
        </w:rPr>
        <w:t xml:space="preserve"> w regulaminowych terminach, student, po uzyskaniu zgody Dziekana, może odpłatnie powtarzać przedmiot, którego nie zaliczył podczas egzaminu wraz z obowiązkiem zaliczenia danej stacji podczas egzaminu </w:t>
      </w:r>
      <w:proofErr w:type="spellStart"/>
      <w:r w:rsidRPr="008F4573">
        <w:rPr>
          <w:bCs/>
          <w:sz w:val="22"/>
          <w:szCs w:val="22"/>
        </w:rPr>
        <w:t>PreOSCE</w:t>
      </w:r>
      <w:proofErr w:type="spellEnd"/>
      <w:r w:rsidRPr="008F4573">
        <w:rPr>
          <w:bCs/>
          <w:sz w:val="22"/>
          <w:szCs w:val="22"/>
        </w:rPr>
        <w:t xml:space="preserve"> w kolejnym roku akademickim.</w:t>
      </w:r>
    </w:p>
    <w:p w14:paraId="7C1A6F3A" w14:textId="77777777" w:rsidR="00470BC5" w:rsidRPr="00470BC5" w:rsidRDefault="00470BC5" w:rsidP="00470BC5">
      <w:pPr>
        <w:pStyle w:val="Akapitzlist"/>
        <w:spacing w:line="360" w:lineRule="auto"/>
        <w:ind w:left="1080"/>
        <w:jc w:val="both"/>
        <w:rPr>
          <w:bCs/>
          <w:sz w:val="22"/>
          <w:szCs w:val="22"/>
        </w:rPr>
      </w:pPr>
    </w:p>
    <w:p w14:paraId="20EA8CFD" w14:textId="7F0B85FF" w:rsidR="00EE68B2" w:rsidRPr="001C722E" w:rsidRDefault="00EE68B2" w:rsidP="00852B9E">
      <w:pPr>
        <w:spacing w:line="360" w:lineRule="auto"/>
        <w:jc w:val="center"/>
        <w:rPr>
          <w:b/>
          <w:sz w:val="22"/>
          <w:szCs w:val="22"/>
        </w:rPr>
      </w:pPr>
      <w:r w:rsidRPr="001C722E">
        <w:rPr>
          <w:b/>
          <w:sz w:val="22"/>
          <w:szCs w:val="22"/>
        </w:rPr>
        <w:t>§5</w:t>
      </w:r>
    </w:p>
    <w:p w14:paraId="08E73721" w14:textId="03D371EF" w:rsidR="00F32B97" w:rsidRPr="001C722E" w:rsidRDefault="00EE68B2" w:rsidP="00662FF1">
      <w:pPr>
        <w:pStyle w:val="Akapitzlist"/>
        <w:numPr>
          <w:ilvl w:val="0"/>
          <w:numId w:val="18"/>
        </w:numPr>
        <w:suppressAutoHyphens w:val="0"/>
        <w:spacing w:after="200" w:line="360" w:lineRule="auto"/>
        <w:jc w:val="both"/>
        <w:rPr>
          <w:sz w:val="22"/>
          <w:szCs w:val="22"/>
        </w:rPr>
      </w:pPr>
      <w:r w:rsidRPr="001C722E">
        <w:rPr>
          <w:sz w:val="22"/>
          <w:szCs w:val="22"/>
        </w:rPr>
        <w:t>Sprawy nieujęte w powyższym dokumencie reguluje Regulamin Studiów UMP. We wszystkich wątpliwych przypadkach student m</w:t>
      </w:r>
      <w:r w:rsidR="004B7C0A" w:rsidRPr="001C722E">
        <w:rPr>
          <w:sz w:val="22"/>
          <w:szCs w:val="22"/>
        </w:rPr>
        <w:t>a prawo odwołać się od decyzji K</w:t>
      </w:r>
      <w:r w:rsidRPr="001C722E">
        <w:rPr>
          <w:sz w:val="22"/>
          <w:szCs w:val="22"/>
        </w:rPr>
        <w:t>oordynatora</w:t>
      </w:r>
      <w:r w:rsidR="004B7C0A" w:rsidRPr="001C722E">
        <w:rPr>
          <w:sz w:val="22"/>
          <w:szCs w:val="22"/>
        </w:rPr>
        <w:t xml:space="preserve"> Egzaminu</w:t>
      </w:r>
      <w:r w:rsidRPr="001C722E">
        <w:rPr>
          <w:sz w:val="22"/>
          <w:szCs w:val="22"/>
        </w:rPr>
        <w:t xml:space="preserve"> do Dziekana Wydziału Lekarskiego.</w:t>
      </w:r>
    </w:p>
    <w:sectPr w:rsidR="00F32B97" w:rsidRPr="001C722E" w:rsidSect="0013300F">
      <w:pgSz w:w="11906" w:h="16838"/>
      <w:pgMar w:top="1417" w:right="70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0822F" w14:textId="77777777" w:rsidR="00A5305F" w:rsidRDefault="00A5305F" w:rsidP="00E04A68">
      <w:r>
        <w:separator/>
      </w:r>
    </w:p>
  </w:endnote>
  <w:endnote w:type="continuationSeparator" w:id="0">
    <w:p w14:paraId="6FCD3DC2" w14:textId="77777777" w:rsidR="00A5305F" w:rsidRDefault="00A5305F" w:rsidP="00E0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54A49" w14:textId="77777777" w:rsidR="00A5305F" w:rsidRDefault="00A5305F" w:rsidP="00E04A68">
      <w:r>
        <w:separator/>
      </w:r>
    </w:p>
  </w:footnote>
  <w:footnote w:type="continuationSeparator" w:id="0">
    <w:p w14:paraId="52D55AA5" w14:textId="77777777" w:rsidR="00A5305F" w:rsidRDefault="00A5305F" w:rsidP="00E04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9CE827E"/>
    <w:multiLevelType w:val="hybridMultilevel"/>
    <w:tmpl w:val="1D6381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F5E01C5"/>
    <w:multiLevelType w:val="hybridMultilevel"/>
    <w:tmpl w:val="ECF108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280D670"/>
    <w:multiLevelType w:val="hybridMultilevel"/>
    <w:tmpl w:val="47B9A6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531BF11"/>
    <w:multiLevelType w:val="hybridMultilevel"/>
    <w:tmpl w:val="DAB90F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F7CF2F"/>
    <w:multiLevelType w:val="hybridMultilevel"/>
    <w:tmpl w:val="E5F927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2526FE"/>
    <w:multiLevelType w:val="hybridMultilevel"/>
    <w:tmpl w:val="DEB438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21AE3"/>
    <w:multiLevelType w:val="hybridMultilevel"/>
    <w:tmpl w:val="3BA0E234"/>
    <w:lvl w:ilvl="0" w:tplc="0456B2DE">
      <w:start w:val="1"/>
      <w:numFmt w:val="decimal"/>
      <w:lvlText w:val="%1."/>
      <w:lvlJc w:val="left"/>
      <w:pPr>
        <w:ind w:left="1788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56D32"/>
    <w:multiLevelType w:val="hybridMultilevel"/>
    <w:tmpl w:val="08AE4136"/>
    <w:lvl w:ilvl="0" w:tplc="13922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A63C2D"/>
    <w:multiLevelType w:val="hybridMultilevel"/>
    <w:tmpl w:val="08AE4136"/>
    <w:lvl w:ilvl="0" w:tplc="13922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41131"/>
    <w:multiLevelType w:val="hybridMultilevel"/>
    <w:tmpl w:val="08AE4136"/>
    <w:lvl w:ilvl="0" w:tplc="13922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DA09B1"/>
    <w:multiLevelType w:val="hybridMultilevel"/>
    <w:tmpl w:val="08AE413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12A50"/>
    <w:multiLevelType w:val="hybridMultilevel"/>
    <w:tmpl w:val="B6685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885AD"/>
    <w:multiLevelType w:val="hybridMultilevel"/>
    <w:tmpl w:val="3229E4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ADE668D"/>
    <w:multiLevelType w:val="hybridMultilevel"/>
    <w:tmpl w:val="08AE4136"/>
    <w:lvl w:ilvl="0" w:tplc="13922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2C4857"/>
    <w:multiLevelType w:val="hybridMultilevel"/>
    <w:tmpl w:val="59B25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9032A"/>
    <w:multiLevelType w:val="hybridMultilevel"/>
    <w:tmpl w:val="08AE4136"/>
    <w:lvl w:ilvl="0" w:tplc="13922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C51BC3"/>
    <w:multiLevelType w:val="hybridMultilevel"/>
    <w:tmpl w:val="ED903B0C"/>
    <w:lvl w:ilvl="0" w:tplc="04FA4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6A4B11"/>
    <w:multiLevelType w:val="hybridMultilevel"/>
    <w:tmpl w:val="91FAA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8742E"/>
    <w:multiLevelType w:val="hybridMultilevel"/>
    <w:tmpl w:val="1B969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95F0C"/>
    <w:multiLevelType w:val="hybridMultilevel"/>
    <w:tmpl w:val="541C2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A515E"/>
    <w:multiLevelType w:val="hybridMultilevel"/>
    <w:tmpl w:val="EE48E3CA"/>
    <w:lvl w:ilvl="0" w:tplc="7B86691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56B2DE">
      <w:start w:val="1"/>
      <w:numFmt w:val="decimal"/>
      <w:lvlText w:val="%2."/>
      <w:lvlJc w:val="left"/>
      <w:pPr>
        <w:ind w:left="1788" w:hanging="360"/>
      </w:pPr>
      <w:rPr>
        <w:rFonts w:ascii="Calibri" w:eastAsiaTheme="minorHAns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11"/>
  </w:num>
  <w:num w:numId="5">
    <w:abstractNumId w:val="3"/>
  </w:num>
  <w:num w:numId="6">
    <w:abstractNumId w:val="20"/>
  </w:num>
  <w:num w:numId="7">
    <w:abstractNumId w:val="12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14"/>
  </w:num>
  <w:num w:numId="14">
    <w:abstractNumId w:val="7"/>
  </w:num>
  <w:num w:numId="15">
    <w:abstractNumId w:val="8"/>
  </w:num>
  <w:num w:numId="16">
    <w:abstractNumId w:val="17"/>
  </w:num>
  <w:num w:numId="17">
    <w:abstractNumId w:val="19"/>
  </w:num>
  <w:num w:numId="18">
    <w:abstractNumId w:val="16"/>
  </w:num>
  <w:num w:numId="19">
    <w:abstractNumId w:val="9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wsLQwNrM0MjAyNjVW0lEKTi0uzszPAykwNKsFAFX9x2otAAAA"/>
  </w:docVars>
  <w:rsids>
    <w:rsidRoot w:val="001B2B75"/>
    <w:rsid w:val="000269A2"/>
    <w:rsid w:val="00051FA5"/>
    <w:rsid w:val="00057BFA"/>
    <w:rsid w:val="00076395"/>
    <w:rsid w:val="00105381"/>
    <w:rsid w:val="0013300F"/>
    <w:rsid w:val="001643E0"/>
    <w:rsid w:val="001B2B75"/>
    <w:rsid w:val="001C722E"/>
    <w:rsid w:val="001E3771"/>
    <w:rsid w:val="0021109A"/>
    <w:rsid w:val="00220F5E"/>
    <w:rsid w:val="00254FEC"/>
    <w:rsid w:val="0026659F"/>
    <w:rsid w:val="002A0E81"/>
    <w:rsid w:val="002A70DC"/>
    <w:rsid w:val="002E21F6"/>
    <w:rsid w:val="00300AD5"/>
    <w:rsid w:val="00301AF0"/>
    <w:rsid w:val="00307691"/>
    <w:rsid w:val="00336D4F"/>
    <w:rsid w:val="00344BB6"/>
    <w:rsid w:val="00353D8E"/>
    <w:rsid w:val="00375629"/>
    <w:rsid w:val="00392136"/>
    <w:rsid w:val="003948E9"/>
    <w:rsid w:val="003A4910"/>
    <w:rsid w:val="003E247C"/>
    <w:rsid w:val="00403AB7"/>
    <w:rsid w:val="0043401C"/>
    <w:rsid w:val="00447F15"/>
    <w:rsid w:val="00470BC5"/>
    <w:rsid w:val="004B13B0"/>
    <w:rsid w:val="004B7C0A"/>
    <w:rsid w:val="004C4F29"/>
    <w:rsid w:val="004D1A61"/>
    <w:rsid w:val="005609CD"/>
    <w:rsid w:val="00575170"/>
    <w:rsid w:val="005B3D02"/>
    <w:rsid w:val="005B7807"/>
    <w:rsid w:val="005E6166"/>
    <w:rsid w:val="00612B06"/>
    <w:rsid w:val="00626FEA"/>
    <w:rsid w:val="00662FF1"/>
    <w:rsid w:val="00727CD4"/>
    <w:rsid w:val="0074703C"/>
    <w:rsid w:val="00756942"/>
    <w:rsid w:val="00770A08"/>
    <w:rsid w:val="007A5EE0"/>
    <w:rsid w:val="007C5527"/>
    <w:rsid w:val="007D4E68"/>
    <w:rsid w:val="007D4E93"/>
    <w:rsid w:val="007F2EF0"/>
    <w:rsid w:val="0080131F"/>
    <w:rsid w:val="00813931"/>
    <w:rsid w:val="008258A9"/>
    <w:rsid w:val="0083640A"/>
    <w:rsid w:val="00852B9E"/>
    <w:rsid w:val="0086014A"/>
    <w:rsid w:val="008B32F5"/>
    <w:rsid w:val="008B50D0"/>
    <w:rsid w:val="008C5338"/>
    <w:rsid w:val="008C625B"/>
    <w:rsid w:val="008D663A"/>
    <w:rsid w:val="008F4573"/>
    <w:rsid w:val="008F4F12"/>
    <w:rsid w:val="0095020E"/>
    <w:rsid w:val="00952636"/>
    <w:rsid w:val="00971CE5"/>
    <w:rsid w:val="0098151E"/>
    <w:rsid w:val="009A2A62"/>
    <w:rsid w:val="009F0843"/>
    <w:rsid w:val="00A1046E"/>
    <w:rsid w:val="00A14FA4"/>
    <w:rsid w:val="00A14FFD"/>
    <w:rsid w:val="00A24FD5"/>
    <w:rsid w:val="00A47BC7"/>
    <w:rsid w:val="00A5305F"/>
    <w:rsid w:val="00A55C80"/>
    <w:rsid w:val="00A81459"/>
    <w:rsid w:val="00AA02A1"/>
    <w:rsid w:val="00AC4104"/>
    <w:rsid w:val="00AD0508"/>
    <w:rsid w:val="00AE1264"/>
    <w:rsid w:val="00B23552"/>
    <w:rsid w:val="00B31175"/>
    <w:rsid w:val="00B41C92"/>
    <w:rsid w:val="00B60AFB"/>
    <w:rsid w:val="00BE6AEB"/>
    <w:rsid w:val="00BF4492"/>
    <w:rsid w:val="00C35CA9"/>
    <w:rsid w:val="00C44F0C"/>
    <w:rsid w:val="00C51D32"/>
    <w:rsid w:val="00C532F1"/>
    <w:rsid w:val="00C76221"/>
    <w:rsid w:val="00C8075D"/>
    <w:rsid w:val="00C82FD1"/>
    <w:rsid w:val="00CD47D6"/>
    <w:rsid w:val="00CE1733"/>
    <w:rsid w:val="00CF4F3A"/>
    <w:rsid w:val="00D176F4"/>
    <w:rsid w:val="00D514E0"/>
    <w:rsid w:val="00DC6784"/>
    <w:rsid w:val="00E04667"/>
    <w:rsid w:val="00E04A68"/>
    <w:rsid w:val="00E2478D"/>
    <w:rsid w:val="00E27836"/>
    <w:rsid w:val="00E42CEE"/>
    <w:rsid w:val="00E57AF1"/>
    <w:rsid w:val="00E71669"/>
    <w:rsid w:val="00ED75FA"/>
    <w:rsid w:val="00EE68B2"/>
    <w:rsid w:val="00F25B03"/>
    <w:rsid w:val="00F32B97"/>
    <w:rsid w:val="00F437D2"/>
    <w:rsid w:val="00F73BD2"/>
    <w:rsid w:val="00F81E50"/>
    <w:rsid w:val="00FB69DD"/>
    <w:rsid w:val="00FC2887"/>
    <w:rsid w:val="00F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33AD"/>
  <w15:docId w15:val="{9C4125E5-F439-439A-9BA1-576340B2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2B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4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2B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B06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6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6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6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6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A14F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4A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4A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4A6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14FF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7C5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0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AC131-6CFF-47F7-B572-7FBB9C6C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Antoniewska</dc:creator>
  <cp:lastModifiedBy>Alicja Florkowska</cp:lastModifiedBy>
  <cp:revision>2</cp:revision>
  <cp:lastPrinted>2022-10-10T20:54:00Z</cp:lastPrinted>
  <dcterms:created xsi:type="dcterms:W3CDTF">2024-10-21T08:12:00Z</dcterms:created>
  <dcterms:modified xsi:type="dcterms:W3CDTF">2024-10-21T08:12:00Z</dcterms:modified>
</cp:coreProperties>
</file>