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7C0A" w14:textId="268AC60D" w:rsidR="000C1024" w:rsidRDefault="009B1E19" w:rsidP="000C10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Test formatujący po V</w:t>
      </w:r>
      <w:r w:rsidR="000C1024">
        <w:rPr>
          <w:rFonts w:ascii="Calibri-Bold" w:hAnsi="Calibri-Bold" w:cs="Calibri-Bold"/>
          <w:b/>
          <w:bCs/>
          <w:sz w:val="24"/>
          <w:szCs w:val="24"/>
        </w:rPr>
        <w:t xml:space="preserve"> rok</w:t>
      </w:r>
      <w:r>
        <w:rPr>
          <w:rFonts w:ascii="Calibri-Bold" w:hAnsi="Calibri-Bold" w:cs="Calibri-Bold"/>
          <w:b/>
          <w:bCs/>
          <w:sz w:val="24"/>
          <w:szCs w:val="24"/>
        </w:rPr>
        <w:t>u</w:t>
      </w:r>
      <w:r w:rsidR="000C1024">
        <w:rPr>
          <w:rFonts w:ascii="Calibri-Bold" w:hAnsi="Calibri-Bold" w:cs="Calibri-Bold"/>
          <w:b/>
          <w:bCs/>
          <w:sz w:val="24"/>
          <w:szCs w:val="24"/>
        </w:rPr>
        <w:t xml:space="preserve"> – rok akademicki 202</w:t>
      </w:r>
      <w:r w:rsidR="000A2C83">
        <w:rPr>
          <w:rFonts w:ascii="Calibri-Bold" w:hAnsi="Calibri-Bold" w:cs="Calibri-Bold"/>
          <w:b/>
          <w:bCs/>
          <w:sz w:val="24"/>
          <w:szCs w:val="24"/>
        </w:rPr>
        <w:t>3</w:t>
      </w:r>
      <w:r w:rsidR="000C1024">
        <w:rPr>
          <w:rFonts w:ascii="Calibri-Bold" w:hAnsi="Calibri-Bold" w:cs="Calibri-Bold"/>
          <w:b/>
          <w:bCs/>
          <w:sz w:val="24"/>
          <w:szCs w:val="24"/>
        </w:rPr>
        <w:t>/2</w:t>
      </w:r>
      <w:r w:rsidR="000A2C83">
        <w:rPr>
          <w:rFonts w:ascii="Calibri-Bold" w:hAnsi="Calibri-Bold" w:cs="Calibri-Bold"/>
          <w:b/>
          <w:bCs/>
          <w:sz w:val="24"/>
          <w:szCs w:val="24"/>
        </w:rPr>
        <w:t>4</w:t>
      </w:r>
    </w:p>
    <w:p w14:paraId="7416C714" w14:textId="77777777" w:rsidR="00D26A85" w:rsidRDefault="00D26A85" w:rsidP="000C10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7C68C9F" w14:textId="30E3F834" w:rsidR="000C1024" w:rsidRDefault="00D26A85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5B33D7">
        <w:rPr>
          <w:rFonts w:ascii="Calibri" w:hAnsi="Calibri" w:cs="Calibri"/>
          <w:sz w:val="24"/>
          <w:szCs w:val="24"/>
        </w:rPr>
        <w:t>Egzamin</w:t>
      </w:r>
      <w:r w:rsidR="009B1E19">
        <w:rPr>
          <w:rFonts w:ascii="Calibri" w:hAnsi="Calibri" w:cs="Calibri"/>
          <w:sz w:val="24"/>
          <w:szCs w:val="24"/>
        </w:rPr>
        <w:t xml:space="preserve"> formatujący składa się z 200</w:t>
      </w:r>
      <w:r w:rsidR="000C1024">
        <w:rPr>
          <w:rFonts w:ascii="Calibri" w:hAnsi="Calibri" w:cs="Calibri"/>
          <w:sz w:val="24"/>
          <w:szCs w:val="24"/>
        </w:rPr>
        <w:t xml:space="preserve"> pytań </w:t>
      </w:r>
      <w:r w:rsidR="005B33D7">
        <w:rPr>
          <w:rFonts w:ascii="Calibri" w:hAnsi="Calibri" w:cs="Calibri"/>
          <w:sz w:val="24"/>
          <w:szCs w:val="24"/>
        </w:rPr>
        <w:t xml:space="preserve">testowych z jedna prawidłową odpowiedzią </w:t>
      </w:r>
      <w:r w:rsidR="000C1024">
        <w:rPr>
          <w:rFonts w:ascii="Calibri" w:hAnsi="Calibri" w:cs="Calibri"/>
          <w:sz w:val="24"/>
          <w:szCs w:val="24"/>
        </w:rPr>
        <w:t xml:space="preserve">(szczegółowy podział wg </w:t>
      </w:r>
      <w:r w:rsidR="00AC5EB9">
        <w:rPr>
          <w:rFonts w:ascii="Calibri" w:hAnsi="Calibri" w:cs="Calibri"/>
          <w:sz w:val="24"/>
          <w:szCs w:val="24"/>
        </w:rPr>
        <w:t>Załącznika nr</w:t>
      </w:r>
      <w:r w:rsidR="000C1024">
        <w:rPr>
          <w:rFonts w:ascii="Calibri" w:hAnsi="Calibri" w:cs="Calibri"/>
          <w:sz w:val="24"/>
          <w:szCs w:val="24"/>
        </w:rPr>
        <w:t xml:space="preserve"> 1.). Za jedno prawidłowo rozwiązane pytanie student otrzymuje </w:t>
      </w:r>
      <w:r w:rsidR="00AE61CC">
        <w:rPr>
          <w:rFonts w:ascii="Calibri" w:hAnsi="Calibri" w:cs="Calibri"/>
          <w:sz w:val="24"/>
          <w:szCs w:val="24"/>
        </w:rPr>
        <w:t>0,5</w:t>
      </w:r>
      <w:r w:rsidR="000C1024">
        <w:rPr>
          <w:rFonts w:ascii="Calibri" w:hAnsi="Calibri" w:cs="Calibri"/>
          <w:sz w:val="24"/>
          <w:szCs w:val="24"/>
        </w:rPr>
        <w:t xml:space="preserve"> punkt</w:t>
      </w:r>
      <w:r w:rsidR="00AE61CC">
        <w:rPr>
          <w:rFonts w:ascii="Calibri" w:hAnsi="Calibri" w:cs="Calibri"/>
          <w:sz w:val="24"/>
          <w:szCs w:val="24"/>
        </w:rPr>
        <w:t>u</w:t>
      </w:r>
      <w:r w:rsidR="009B1E19">
        <w:rPr>
          <w:rFonts w:ascii="Calibri" w:hAnsi="Calibri" w:cs="Calibri"/>
          <w:sz w:val="24"/>
          <w:szCs w:val="24"/>
        </w:rPr>
        <w:t>. Czas trwania egzaminu wynosi 20</w:t>
      </w:r>
      <w:r w:rsidR="000C1024">
        <w:rPr>
          <w:rFonts w:ascii="Calibri" w:hAnsi="Calibri" w:cs="Calibri"/>
          <w:sz w:val="24"/>
          <w:szCs w:val="24"/>
        </w:rPr>
        <w:t xml:space="preserve">0 minut. Test formatujący przeprowadzany jest na platformie OLAT. </w:t>
      </w:r>
    </w:p>
    <w:p w14:paraId="1DA82C88" w14:textId="6712BC4B" w:rsidR="005B33D7" w:rsidRDefault="00D26A85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5B33D7">
        <w:rPr>
          <w:rFonts w:ascii="Calibri" w:hAnsi="Calibri" w:cs="Calibri"/>
          <w:sz w:val="24"/>
          <w:szCs w:val="24"/>
        </w:rPr>
        <w:t>Test składa się w 70% z bazy pytań Lekarskiego Egzaminu Końcowego Centrum Egzaminów Medycznych, a w 30% z bazy pytań egzaminacyjnych przedmiotów wchodzących w skład testu formatującego.</w:t>
      </w:r>
    </w:p>
    <w:p w14:paraId="1A9EAA90" w14:textId="2869B986" w:rsidR="000C1024" w:rsidRDefault="00AC5EB9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0C1024">
        <w:rPr>
          <w:rFonts w:ascii="Calibri" w:hAnsi="Calibri" w:cs="Calibri"/>
          <w:sz w:val="24"/>
          <w:szCs w:val="24"/>
        </w:rPr>
        <w:t xml:space="preserve">Terminy testów uzgodnione są w porozumieniu z Radą Roku. Student zapisuje się na jeden z dwóch </w:t>
      </w:r>
      <w:r w:rsidR="00BF11C1">
        <w:rPr>
          <w:rFonts w:ascii="Calibri" w:hAnsi="Calibri" w:cs="Calibri"/>
          <w:sz w:val="24"/>
          <w:szCs w:val="24"/>
        </w:rPr>
        <w:t xml:space="preserve">terminów </w:t>
      </w:r>
      <w:r w:rsidR="000C1024">
        <w:rPr>
          <w:rFonts w:ascii="Calibri" w:hAnsi="Calibri" w:cs="Calibri"/>
          <w:sz w:val="24"/>
          <w:szCs w:val="24"/>
        </w:rPr>
        <w:t>proponowanych przez koordynatora testu.</w:t>
      </w:r>
    </w:p>
    <w:p w14:paraId="703DD986" w14:textId="645AC6C3" w:rsidR="000C1024" w:rsidRDefault="00AC5EB9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0C1024">
        <w:rPr>
          <w:rFonts w:ascii="Calibri" w:hAnsi="Calibri" w:cs="Calibri"/>
          <w:sz w:val="24"/>
          <w:szCs w:val="24"/>
        </w:rPr>
        <w:t>Nieusprawiedliwiona nieobecność na wybranym terminie jest równoznaczna z niezaliczeniem testu (ocena niedostateczna). Usprawiedliwienie należy przedłożyć w ciągu 7 dni roboczych.</w:t>
      </w:r>
    </w:p>
    <w:p w14:paraId="0FCECF49" w14:textId="1C3386AB" w:rsidR="000C1024" w:rsidRDefault="00AC5EB9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ab/>
      </w:r>
      <w:r w:rsidR="000C1024">
        <w:rPr>
          <w:rFonts w:ascii="Calibri" w:hAnsi="Calibri" w:cs="Calibri"/>
          <w:sz w:val="24"/>
          <w:szCs w:val="24"/>
        </w:rPr>
        <w:t>Warunkiem zaliczenia testu formatującego jest uzyskanie równe lub powyżej 60% punktów.</w:t>
      </w:r>
    </w:p>
    <w:p w14:paraId="7C9BFD93" w14:textId="77777777" w:rsidR="000A2C83" w:rsidRDefault="000A2C83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Oceny:</w:t>
      </w:r>
      <w:bookmarkStart w:id="0" w:name="_GoBack"/>
      <w:bookmarkEnd w:id="0"/>
    </w:p>
    <w:p w14:paraId="075BE7C4" w14:textId="77777777" w:rsidR="000A2C83" w:rsidRDefault="000A2C83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Punktacja </w:t>
      </w:r>
      <w:r>
        <w:rPr>
          <w:rFonts w:ascii="Calibri" w:hAnsi="Calibri" w:cs="Calibri"/>
          <w:sz w:val="24"/>
          <w:szCs w:val="24"/>
        </w:rPr>
        <w:tab/>
        <w:t>Ocena</w:t>
      </w:r>
    </w:p>
    <w:p w14:paraId="6BD70B50" w14:textId="61CA0985" w:rsidR="000A2C83" w:rsidRPr="00AE61CC" w:rsidRDefault="00AE61CC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61CC">
        <w:rPr>
          <w:rFonts w:ascii="Calibri" w:hAnsi="Calibri" w:cs="Calibri"/>
          <w:sz w:val="24"/>
          <w:szCs w:val="24"/>
        </w:rPr>
        <w:t>60 - 67</w:t>
      </w:r>
      <w:r w:rsidR="000A2C83" w:rsidRPr="00AE61CC">
        <w:rPr>
          <w:rFonts w:ascii="Calibri" w:hAnsi="Calibri" w:cs="Calibri"/>
          <w:sz w:val="24"/>
          <w:szCs w:val="24"/>
        </w:rPr>
        <w:t xml:space="preserve"> </w:t>
      </w:r>
      <w:r w:rsidR="000A2C83" w:rsidRPr="00AE61CC">
        <w:rPr>
          <w:rFonts w:ascii="Calibri" w:hAnsi="Calibri" w:cs="Calibri"/>
          <w:sz w:val="24"/>
          <w:szCs w:val="24"/>
        </w:rPr>
        <w:tab/>
        <w:t>3,0</w:t>
      </w:r>
    </w:p>
    <w:p w14:paraId="33D9F659" w14:textId="0E5ECAB6" w:rsidR="000A2C83" w:rsidRPr="00AE61CC" w:rsidRDefault="00AE61CC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61CC">
        <w:rPr>
          <w:rFonts w:ascii="Calibri" w:hAnsi="Calibri" w:cs="Calibri"/>
          <w:sz w:val="24"/>
          <w:szCs w:val="24"/>
        </w:rPr>
        <w:t>68 - 75</w:t>
      </w:r>
      <w:r w:rsidR="000A2C83" w:rsidRPr="00AE61CC">
        <w:rPr>
          <w:rFonts w:ascii="Calibri" w:hAnsi="Calibri" w:cs="Calibri"/>
          <w:sz w:val="24"/>
          <w:szCs w:val="24"/>
        </w:rPr>
        <w:t xml:space="preserve"> </w:t>
      </w:r>
      <w:r w:rsidR="000A2C83" w:rsidRPr="00AE61CC">
        <w:rPr>
          <w:rFonts w:ascii="Calibri" w:hAnsi="Calibri" w:cs="Calibri"/>
          <w:sz w:val="24"/>
          <w:szCs w:val="24"/>
        </w:rPr>
        <w:tab/>
        <w:t>3,5</w:t>
      </w:r>
    </w:p>
    <w:p w14:paraId="4BCC7897" w14:textId="10882154" w:rsidR="000A2C83" w:rsidRPr="00AE61CC" w:rsidRDefault="00AE61CC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61CC">
        <w:rPr>
          <w:rFonts w:ascii="Calibri" w:hAnsi="Calibri" w:cs="Calibri"/>
          <w:sz w:val="24"/>
          <w:szCs w:val="24"/>
        </w:rPr>
        <w:t>76 – 83</w:t>
      </w:r>
      <w:r w:rsidR="000A2C83" w:rsidRPr="00AE61CC">
        <w:rPr>
          <w:rFonts w:ascii="Calibri" w:hAnsi="Calibri" w:cs="Calibri"/>
          <w:sz w:val="24"/>
          <w:szCs w:val="24"/>
        </w:rPr>
        <w:tab/>
        <w:t>4,0</w:t>
      </w:r>
    </w:p>
    <w:p w14:paraId="7E3B24E6" w14:textId="5F608826" w:rsidR="000A2C83" w:rsidRPr="00AE61CC" w:rsidRDefault="00AE61CC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61CC">
        <w:rPr>
          <w:rFonts w:ascii="Calibri" w:hAnsi="Calibri" w:cs="Calibri"/>
          <w:sz w:val="24"/>
          <w:szCs w:val="24"/>
        </w:rPr>
        <w:t xml:space="preserve">84 – 90 </w:t>
      </w:r>
      <w:r w:rsidR="000A2C83" w:rsidRPr="00AE61CC">
        <w:rPr>
          <w:rFonts w:ascii="Calibri" w:hAnsi="Calibri" w:cs="Calibri"/>
          <w:sz w:val="24"/>
          <w:szCs w:val="24"/>
        </w:rPr>
        <w:tab/>
        <w:t>4,5</w:t>
      </w:r>
    </w:p>
    <w:p w14:paraId="3E0388E9" w14:textId="7D1B574B" w:rsidR="000A2C83" w:rsidRPr="00AE61CC" w:rsidRDefault="00AE61CC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61CC">
        <w:rPr>
          <w:rFonts w:ascii="Calibri" w:hAnsi="Calibri" w:cs="Calibri"/>
          <w:sz w:val="24"/>
          <w:szCs w:val="24"/>
        </w:rPr>
        <w:t>91 - 100</w:t>
      </w:r>
      <w:r w:rsidR="000A2C83" w:rsidRPr="00AE61CC">
        <w:rPr>
          <w:rFonts w:ascii="Calibri" w:hAnsi="Calibri" w:cs="Calibri"/>
          <w:sz w:val="24"/>
          <w:szCs w:val="24"/>
        </w:rPr>
        <w:tab/>
        <w:t>5,0</w:t>
      </w:r>
    </w:p>
    <w:p w14:paraId="0FBD9CB7" w14:textId="77777777" w:rsidR="000A2C83" w:rsidRDefault="000A2C83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8C8567F" w14:textId="6A45C307" w:rsidR="000C1024" w:rsidRDefault="00AC5EB9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</w:r>
      <w:r w:rsidR="00486FFB">
        <w:rPr>
          <w:rFonts w:ascii="Calibri" w:hAnsi="Calibri" w:cs="Calibri"/>
          <w:sz w:val="24"/>
          <w:szCs w:val="24"/>
        </w:rPr>
        <w:t xml:space="preserve">Warunkiem uzyskania </w:t>
      </w:r>
      <w:r w:rsidR="00AA40EF">
        <w:rPr>
          <w:rFonts w:ascii="Calibri" w:hAnsi="Calibri" w:cs="Calibri"/>
          <w:sz w:val="24"/>
          <w:szCs w:val="24"/>
        </w:rPr>
        <w:t>potwierdzenia</w:t>
      </w:r>
      <w:r w:rsidR="008707A0">
        <w:rPr>
          <w:rFonts w:ascii="Calibri" w:hAnsi="Calibri" w:cs="Calibri"/>
          <w:sz w:val="24"/>
          <w:szCs w:val="24"/>
        </w:rPr>
        <w:t xml:space="preserve"> o ukończeniu</w:t>
      </w:r>
      <w:r w:rsidR="00486FFB">
        <w:rPr>
          <w:rFonts w:ascii="Calibri" w:hAnsi="Calibri" w:cs="Calibri"/>
          <w:sz w:val="24"/>
          <w:szCs w:val="24"/>
        </w:rPr>
        <w:t xml:space="preserve"> 10 semestrów koniecznego d</w:t>
      </w:r>
      <w:r w:rsidR="008707A0">
        <w:rPr>
          <w:rFonts w:ascii="Calibri" w:hAnsi="Calibri" w:cs="Calibri"/>
          <w:sz w:val="24"/>
          <w:szCs w:val="24"/>
        </w:rPr>
        <w:t>o przystąpienia do Lekarskiego Egzaminu K</w:t>
      </w:r>
      <w:r w:rsidR="00486FFB">
        <w:rPr>
          <w:rFonts w:ascii="Calibri" w:hAnsi="Calibri" w:cs="Calibri"/>
          <w:sz w:val="24"/>
          <w:szCs w:val="24"/>
        </w:rPr>
        <w:t>ońcowego jest uzyskanie 60%pkt.</w:t>
      </w:r>
      <w:r w:rsidR="00D26A85">
        <w:rPr>
          <w:rFonts w:ascii="Calibri" w:hAnsi="Calibri" w:cs="Calibri"/>
          <w:sz w:val="24"/>
          <w:szCs w:val="24"/>
        </w:rPr>
        <w:t xml:space="preserve"> z testu formatującego.</w:t>
      </w:r>
    </w:p>
    <w:p w14:paraId="7AE8B682" w14:textId="066CA51A" w:rsidR="00486FFB" w:rsidRDefault="00AC5EB9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</w:r>
      <w:r w:rsidR="00D26A85">
        <w:rPr>
          <w:rFonts w:ascii="Calibri" w:hAnsi="Calibri" w:cs="Calibri"/>
          <w:sz w:val="24"/>
          <w:szCs w:val="24"/>
        </w:rPr>
        <w:t xml:space="preserve">W przypadku uzyskania </w:t>
      </w:r>
      <w:r w:rsidR="005B33D7">
        <w:rPr>
          <w:rFonts w:ascii="Calibri" w:hAnsi="Calibri" w:cs="Calibri"/>
          <w:sz w:val="24"/>
          <w:szCs w:val="24"/>
        </w:rPr>
        <w:t>80</w:t>
      </w:r>
      <w:r w:rsidR="00D26A85">
        <w:rPr>
          <w:rFonts w:ascii="Calibri" w:hAnsi="Calibri" w:cs="Calibri"/>
          <w:sz w:val="24"/>
          <w:szCs w:val="24"/>
        </w:rPr>
        <w:t>% pkt. z całego egzaminu i 8</w:t>
      </w:r>
      <w:r w:rsidR="005B33D7">
        <w:rPr>
          <w:rFonts w:ascii="Calibri" w:hAnsi="Calibri" w:cs="Calibri"/>
          <w:sz w:val="24"/>
          <w:szCs w:val="24"/>
        </w:rPr>
        <w:t>5</w:t>
      </w:r>
      <w:r w:rsidR="00D26A85">
        <w:rPr>
          <w:rFonts w:ascii="Calibri" w:hAnsi="Calibri" w:cs="Calibri"/>
          <w:sz w:val="24"/>
          <w:szCs w:val="24"/>
        </w:rPr>
        <w:t>% z poszczególnych przedmiotów (składowych egzaminu) student uzyskuje dodatkowe 3 pkt. z egzaminu przedmiotowego. Warunkiem dopisania 3 dodatkowych punktów jest uzyskanie oceny pozytywnej z egzaminu przedmiotowego</w:t>
      </w:r>
      <w:r w:rsidR="008707A0">
        <w:rPr>
          <w:rFonts w:ascii="Calibri" w:hAnsi="Calibri" w:cs="Calibri"/>
          <w:sz w:val="24"/>
          <w:szCs w:val="24"/>
        </w:rPr>
        <w:t xml:space="preserve"> </w:t>
      </w:r>
      <w:r w:rsidR="00D26A85">
        <w:rPr>
          <w:rFonts w:ascii="Calibri" w:hAnsi="Calibri" w:cs="Calibri"/>
          <w:sz w:val="24"/>
          <w:szCs w:val="24"/>
        </w:rPr>
        <w:t>(próg 60%).</w:t>
      </w:r>
    </w:p>
    <w:p w14:paraId="7A88CDE0" w14:textId="11970EBC" w:rsidR="000C1024" w:rsidRDefault="004229A4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</w:r>
      <w:r w:rsidR="000C1024">
        <w:rPr>
          <w:rFonts w:ascii="Calibri" w:hAnsi="Calibri" w:cs="Calibri"/>
          <w:sz w:val="24"/>
          <w:szCs w:val="24"/>
        </w:rPr>
        <w:t>Za przeprowadzenie testu formatującego odpowiada koordynator testu formatującego.</w:t>
      </w:r>
    </w:p>
    <w:p w14:paraId="6D4EF31F" w14:textId="654C872B" w:rsidR="000C1024" w:rsidRDefault="004229A4" w:rsidP="00AA40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</w:r>
      <w:r w:rsidR="000C1024">
        <w:rPr>
          <w:rFonts w:ascii="Calibri" w:hAnsi="Calibri" w:cs="Calibri"/>
          <w:sz w:val="24"/>
          <w:szCs w:val="24"/>
        </w:rPr>
        <w:t>Zakres materiału obowiązującego na teście formatującym stanowi Załącznik nr 1.</w:t>
      </w:r>
    </w:p>
    <w:p w14:paraId="6233D14F" w14:textId="0AD5E2BB" w:rsidR="0080106C" w:rsidRDefault="004229A4" w:rsidP="00AA40E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ab/>
      </w:r>
      <w:r w:rsidR="000C1024">
        <w:rPr>
          <w:rFonts w:ascii="Calibri" w:hAnsi="Calibri" w:cs="Calibri"/>
          <w:sz w:val="24"/>
          <w:szCs w:val="24"/>
        </w:rPr>
        <w:t xml:space="preserve">Sprawy nieujęte w powyższym dokumencie reguluje Regulamin Studiów UMP. We wszystkich wątpliwych przypadkach student ma prawo odwołać się od decyzji koordynatora </w:t>
      </w:r>
      <w:r w:rsidR="00CD62EF">
        <w:rPr>
          <w:rFonts w:ascii="Calibri" w:hAnsi="Calibri" w:cs="Calibri"/>
          <w:sz w:val="24"/>
          <w:szCs w:val="24"/>
        </w:rPr>
        <w:t>egzaminu</w:t>
      </w:r>
      <w:r w:rsidR="000C1024">
        <w:rPr>
          <w:rFonts w:ascii="Calibri" w:hAnsi="Calibri" w:cs="Calibri"/>
          <w:sz w:val="24"/>
          <w:szCs w:val="24"/>
        </w:rPr>
        <w:t xml:space="preserve"> do Dziekana Wydziału Lekarskiego.</w:t>
      </w:r>
    </w:p>
    <w:sectPr w:rsidR="0080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Q3NDIwtgAyTZR0lIJTi4sz8/NACoxrAalwGhIsAAAA"/>
  </w:docVars>
  <w:rsids>
    <w:rsidRoot w:val="000C1024"/>
    <w:rsid w:val="000A2C83"/>
    <w:rsid w:val="000C1024"/>
    <w:rsid w:val="00181BAD"/>
    <w:rsid w:val="003A160B"/>
    <w:rsid w:val="004229A4"/>
    <w:rsid w:val="00486FFB"/>
    <w:rsid w:val="00583836"/>
    <w:rsid w:val="005A4548"/>
    <w:rsid w:val="005B33D7"/>
    <w:rsid w:val="006E3404"/>
    <w:rsid w:val="00755BA2"/>
    <w:rsid w:val="00763FBE"/>
    <w:rsid w:val="0080106C"/>
    <w:rsid w:val="008707A0"/>
    <w:rsid w:val="00876C84"/>
    <w:rsid w:val="009B1E19"/>
    <w:rsid w:val="00AA40EF"/>
    <w:rsid w:val="00AC5EB9"/>
    <w:rsid w:val="00AE61CC"/>
    <w:rsid w:val="00B202CB"/>
    <w:rsid w:val="00BF11C1"/>
    <w:rsid w:val="00CD15EC"/>
    <w:rsid w:val="00CD62EF"/>
    <w:rsid w:val="00D26A85"/>
    <w:rsid w:val="00D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EE7A"/>
  <w15:chartTrackingRefBased/>
  <w15:docId w15:val="{65B0C25E-C2CA-4459-B7A6-4B512EC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Alicja Florkowska</cp:lastModifiedBy>
  <cp:revision>6</cp:revision>
  <dcterms:created xsi:type="dcterms:W3CDTF">2023-05-24T12:18:00Z</dcterms:created>
  <dcterms:modified xsi:type="dcterms:W3CDTF">2023-05-30T07:46:00Z</dcterms:modified>
</cp:coreProperties>
</file>